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A8FC66" w14:textId="77777777" w:rsidR="00AB47AB" w:rsidRPr="00AB47AB" w:rsidRDefault="00AB47AB" w:rsidP="00F84F6D">
      <w:pPr>
        <w:suppressAutoHyphens/>
        <w:autoSpaceDE w:val="0"/>
        <w:spacing w:line="360" w:lineRule="auto"/>
        <w:jc w:val="both"/>
        <w:rPr>
          <w:rFonts w:ascii="Calibri" w:hAnsi="Calibri"/>
          <w:b/>
          <w:iCs/>
          <w:szCs w:val="24"/>
          <w:lang w:eastAsia="ar-SA"/>
        </w:rPr>
      </w:pPr>
    </w:p>
    <w:p w14:paraId="11E7DA6E" w14:textId="361C6A77" w:rsidR="00F84F6D" w:rsidRPr="00AB47AB" w:rsidRDefault="00F84F6D" w:rsidP="00F84F6D">
      <w:pPr>
        <w:pStyle w:val="Ttulo2"/>
        <w:numPr>
          <w:ilvl w:val="1"/>
          <w:numId w:val="8"/>
        </w:numPr>
        <w:suppressAutoHyphens/>
        <w:autoSpaceDE w:val="0"/>
        <w:spacing w:line="360" w:lineRule="auto"/>
        <w:ind w:left="2977"/>
        <w:jc w:val="both"/>
        <w:rPr>
          <w:rFonts w:ascii="Calibri" w:hAnsi="Calibri"/>
          <w:b/>
          <w:iCs/>
          <w:szCs w:val="24"/>
          <w:lang w:eastAsia="ar-SA"/>
        </w:rPr>
      </w:pPr>
      <w:r w:rsidRPr="00AB47AB">
        <w:rPr>
          <w:rFonts w:ascii="Calibri" w:hAnsi="Calibri"/>
          <w:b/>
          <w:iCs/>
          <w:szCs w:val="24"/>
          <w:lang w:eastAsia="ar-SA"/>
        </w:rPr>
        <w:t xml:space="preserve">LEI Nº. </w:t>
      </w:r>
      <w:r w:rsidR="005C4A1A">
        <w:rPr>
          <w:rFonts w:ascii="Calibri" w:hAnsi="Calibri"/>
          <w:b/>
          <w:iCs/>
          <w:szCs w:val="24"/>
          <w:lang w:eastAsia="ar-SA"/>
        </w:rPr>
        <w:t>1.271</w:t>
      </w:r>
      <w:r w:rsidR="005A71D8" w:rsidRPr="00AB47AB">
        <w:rPr>
          <w:rFonts w:ascii="Calibri" w:hAnsi="Calibri"/>
          <w:b/>
          <w:iCs/>
          <w:szCs w:val="24"/>
          <w:lang w:eastAsia="ar-SA"/>
        </w:rPr>
        <w:t>/</w:t>
      </w:r>
      <w:r w:rsidR="00BF5D2C">
        <w:rPr>
          <w:rFonts w:ascii="Calibri" w:hAnsi="Calibri"/>
          <w:b/>
          <w:iCs/>
          <w:szCs w:val="24"/>
          <w:lang w:eastAsia="ar-SA"/>
        </w:rPr>
        <w:t>2025</w:t>
      </w:r>
    </w:p>
    <w:p w14:paraId="06B36DBB" w14:textId="77777777" w:rsidR="00EB39DE" w:rsidRPr="00AB47AB" w:rsidRDefault="00EB39DE" w:rsidP="00EB39DE">
      <w:pPr>
        <w:pStyle w:val="Recuodecorpodetexto3"/>
        <w:spacing w:line="360" w:lineRule="auto"/>
        <w:ind w:left="2835" w:firstLine="0"/>
        <w:rPr>
          <w:rFonts w:ascii="Calibri" w:hAnsi="Calibri" w:cs="Calibri"/>
          <w:b/>
          <w:szCs w:val="24"/>
        </w:rPr>
      </w:pPr>
    </w:p>
    <w:p w14:paraId="2C854227" w14:textId="77777777" w:rsidR="00AB47AB" w:rsidRPr="00AB47AB" w:rsidRDefault="00AB47AB" w:rsidP="00EB39DE">
      <w:pPr>
        <w:pStyle w:val="Recuodecorpodetexto3"/>
        <w:spacing w:line="360" w:lineRule="auto"/>
        <w:ind w:left="2835" w:firstLine="0"/>
        <w:rPr>
          <w:rFonts w:ascii="Calibri" w:hAnsi="Calibri" w:cs="Calibri"/>
          <w:b/>
          <w:szCs w:val="24"/>
        </w:rPr>
      </w:pPr>
    </w:p>
    <w:p w14:paraId="0F4793E2" w14:textId="686971AC" w:rsidR="00EB39DE" w:rsidRPr="00AB47AB" w:rsidRDefault="000F3F9B" w:rsidP="000F3F9B">
      <w:pPr>
        <w:autoSpaceDE w:val="0"/>
        <w:autoSpaceDN w:val="0"/>
        <w:adjustRightInd w:val="0"/>
        <w:ind w:left="2835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Súmula:</w:t>
      </w:r>
      <w:r w:rsidR="001C0EC2" w:rsidRPr="00AB47AB">
        <w:rPr>
          <w:rFonts w:ascii="Calibri" w:hAnsi="Calibri" w:cs="Calibri"/>
          <w:sz w:val="24"/>
          <w:szCs w:val="24"/>
        </w:rPr>
        <w:t xml:space="preserve"> </w:t>
      </w:r>
      <w:bookmarkStart w:id="0" w:name="_GoBack"/>
      <w:r w:rsidR="001C0EC2" w:rsidRPr="00AB47AB">
        <w:rPr>
          <w:rFonts w:ascii="Calibri" w:hAnsi="Calibri" w:cs="Calibri"/>
          <w:sz w:val="24"/>
          <w:szCs w:val="24"/>
        </w:rPr>
        <w:t xml:space="preserve">Altera o Anexo I da Lei nº </w:t>
      </w:r>
      <w:r w:rsidR="002E1EAD">
        <w:rPr>
          <w:rFonts w:ascii="Calibri" w:hAnsi="Calibri" w:cs="Calibri"/>
          <w:sz w:val="24"/>
          <w:szCs w:val="24"/>
        </w:rPr>
        <w:t>1043</w:t>
      </w:r>
      <w:r w:rsidR="001C0EC2" w:rsidRPr="00AB47AB">
        <w:rPr>
          <w:rFonts w:ascii="Calibri" w:hAnsi="Calibri" w:cs="Calibri"/>
          <w:sz w:val="24"/>
          <w:szCs w:val="24"/>
        </w:rPr>
        <w:t>/20</w:t>
      </w:r>
      <w:r w:rsidR="002E1EAD">
        <w:rPr>
          <w:rFonts w:ascii="Calibri" w:hAnsi="Calibri" w:cs="Calibri"/>
          <w:sz w:val="24"/>
          <w:szCs w:val="24"/>
        </w:rPr>
        <w:t>21</w:t>
      </w:r>
      <w:r w:rsidRPr="00AB47AB">
        <w:rPr>
          <w:rFonts w:ascii="Calibri" w:hAnsi="Calibri" w:cs="Calibri"/>
          <w:sz w:val="24"/>
          <w:szCs w:val="24"/>
        </w:rPr>
        <w:t xml:space="preserve"> que </w:t>
      </w:r>
      <w:r w:rsidR="001C0EC2" w:rsidRPr="00AB47AB">
        <w:rPr>
          <w:rFonts w:ascii="Calibri" w:hAnsi="Calibri" w:cs="Calibri"/>
          <w:sz w:val="24"/>
          <w:szCs w:val="24"/>
        </w:rPr>
        <w:t xml:space="preserve">regulamentou </w:t>
      </w:r>
      <w:r w:rsidR="00EB39DE" w:rsidRPr="00AB47AB">
        <w:rPr>
          <w:rFonts w:ascii="Calibri" w:hAnsi="Calibri" w:cs="Calibri"/>
          <w:sz w:val="24"/>
          <w:szCs w:val="24"/>
        </w:rPr>
        <w:t>o Plano de Desenvolvimento Agropecuário Municipal</w:t>
      </w:r>
      <w:r w:rsidR="001C0EC2" w:rsidRPr="00AB47AB">
        <w:rPr>
          <w:rFonts w:ascii="Calibri" w:hAnsi="Calibri" w:cs="Calibri"/>
          <w:sz w:val="24"/>
          <w:szCs w:val="24"/>
        </w:rPr>
        <w:t xml:space="preserve"> – PRODAM para o período de 202</w:t>
      </w:r>
      <w:r w:rsidR="00EA3AED">
        <w:rPr>
          <w:rFonts w:ascii="Calibri" w:hAnsi="Calibri" w:cs="Calibri"/>
          <w:sz w:val="24"/>
          <w:szCs w:val="24"/>
        </w:rPr>
        <w:t>5</w:t>
      </w:r>
      <w:r w:rsidR="001C0EC2" w:rsidRPr="00AB47AB">
        <w:rPr>
          <w:rFonts w:ascii="Calibri" w:hAnsi="Calibri" w:cs="Calibri"/>
          <w:sz w:val="24"/>
          <w:szCs w:val="24"/>
        </w:rPr>
        <w:t xml:space="preserve"> a 202</w:t>
      </w:r>
      <w:r w:rsidR="00EA3AED">
        <w:rPr>
          <w:rFonts w:ascii="Calibri" w:hAnsi="Calibri" w:cs="Calibri"/>
          <w:sz w:val="24"/>
          <w:szCs w:val="24"/>
        </w:rPr>
        <w:t>8</w:t>
      </w:r>
      <w:r w:rsidR="00EB39DE" w:rsidRPr="00AB47AB">
        <w:rPr>
          <w:rFonts w:ascii="Calibri" w:hAnsi="Calibri" w:cs="Calibri"/>
          <w:sz w:val="24"/>
          <w:szCs w:val="24"/>
        </w:rPr>
        <w:t xml:space="preserve"> e dá outras providências.</w:t>
      </w:r>
      <w:bookmarkEnd w:id="0"/>
    </w:p>
    <w:p w14:paraId="4801040B" w14:textId="77777777" w:rsidR="00277561" w:rsidRPr="00AB47AB" w:rsidRDefault="00277561" w:rsidP="00277561">
      <w:pPr>
        <w:spacing w:after="240"/>
        <w:jc w:val="both"/>
        <w:rPr>
          <w:rFonts w:ascii="Calibri" w:hAnsi="Calibri"/>
          <w:sz w:val="24"/>
          <w:szCs w:val="24"/>
        </w:rPr>
      </w:pPr>
    </w:p>
    <w:p w14:paraId="642B0F43" w14:textId="77777777" w:rsidR="002E1EAD" w:rsidRDefault="002E1EAD" w:rsidP="002E1EAD">
      <w:pPr>
        <w:pStyle w:val="Default"/>
      </w:pPr>
    </w:p>
    <w:p w14:paraId="172D3CE0" w14:textId="77777777" w:rsidR="005C4A1A" w:rsidRPr="005C4A1A" w:rsidRDefault="005C4A1A" w:rsidP="005C4A1A">
      <w:pPr>
        <w:numPr>
          <w:ilvl w:val="0"/>
          <w:numId w:val="8"/>
        </w:numPr>
        <w:ind w:firstLine="2835"/>
        <w:jc w:val="both"/>
        <w:rPr>
          <w:rFonts w:asciiTheme="minorHAnsi" w:hAnsiTheme="minorHAnsi" w:cstheme="minorHAnsi"/>
          <w:kern w:val="2"/>
          <w:sz w:val="24"/>
          <w:szCs w:val="24"/>
          <w:lang w:eastAsia="ar-SA"/>
        </w:rPr>
      </w:pPr>
      <w:r w:rsidRPr="005C4A1A">
        <w:rPr>
          <w:rFonts w:asciiTheme="minorHAnsi" w:hAnsiTheme="minorHAnsi" w:cstheme="minorHAnsi"/>
          <w:kern w:val="2"/>
          <w:sz w:val="24"/>
          <w:szCs w:val="24"/>
          <w:lang w:eastAsia="ar-SA"/>
        </w:rPr>
        <w:t xml:space="preserve">A Câmara Municipal de Esperança Nova, Estado do Paraná, </w:t>
      </w:r>
      <w:r w:rsidRPr="005C4A1A">
        <w:rPr>
          <w:rFonts w:asciiTheme="minorHAnsi" w:hAnsiTheme="minorHAnsi" w:cstheme="minorHAnsi"/>
          <w:b/>
          <w:sz w:val="24"/>
          <w:szCs w:val="24"/>
        </w:rPr>
        <w:t>APROVOU</w:t>
      </w:r>
      <w:r w:rsidRPr="005C4A1A">
        <w:rPr>
          <w:rFonts w:asciiTheme="minorHAnsi" w:hAnsiTheme="minorHAnsi" w:cstheme="minorHAnsi"/>
          <w:sz w:val="24"/>
          <w:szCs w:val="24"/>
        </w:rPr>
        <w:t xml:space="preserve">, e eu </w:t>
      </w:r>
      <w:r w:rsidRPr="005C4A1A">
        <w:rPr>
          <w:rFonts w:asciiTheme="minorHAnsi" w:hAnsiTheme="minorHAnsi" w:cstheme="minorHAnsi"/>
          <w:b/>
          <w:sz w:val="24"/>
          <w:szCs w:val="24"/>
        </w:rPr>
        <w:t>Everton Barbieri</w:t>
      </w:r>
      <w:r w:rsidRPr="005C4A1A">
        <w:rPr>
          <w:rFonts w:asciiTheme="minorHAnsi" w:hAnsiTheme="minorHAnsi" w:cstheme="minorHAnsi"/>
          <w:sz w:val="24"/>
          <w:szCs w:val="24"/>
        </w:rPr>
        <w:t>, Prefeito Municipal</w:t>
      </w:r>
      <w:r w:rsidRPr="005C4A1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C4A1A">
        <w:rPr>
          <w:rFonts w:asciiTheme="minorHAnsi" w:hAnsiTheme="minorHAnsi" w:cstheme="minorHAnsi"/>
          <w:sz w:val="24"/>
          <w:szCs w:val="24"/>
        </w:rPr>
        <w:t>Sanciono a Seguinte,</w:t>
      </w:r>
    </w:p>
    <w:p w14:paraId="3D850E01" w14:textId="77777777" w:rsidR="005C4A1A" w:rsidRPr="005C4A1A" w:rsidRDefault="005C4A1A" w:rsidP="005C4A1A">
      <w:pPr>
        <w:numPr>
          <w:ilvl w:val="0"/>
          <w:numId w:val="8"/>
        </w:numPr>
        <w:ind w:firstLine="2835"/>
        <w:jc w:val="both"/>
        <w:rPr>
          <w:rFonts w:asciiTheme="minorHAnsi" w:hAnsiTheme="minorHAnsi" w:cstheme="minorHAnsi"/>
          <w:kern w:val="2"/>
          <w:sz w:val="24"/>
          <w:szCs w:val="24"/>
          <w:lang w:eastAsia="ar-SA"/>
        </w:rPr>
      </w:pPr>
    </w:p>
    <w:p w14:paraId="347711C8" w14:textId="77777777" w:rsidR="005C4A1A" w:rsidRPr="005C4A1A" w:rsidRDefault="005C4A1A" w:rsidP="005C4A1A">
      <w:pPr>
        <w:numPr>
          <w:ilvl w:val="0"/>
          <w:numId w:val="8"/>
        </w:numPr>
        <w:ind w:firstLine="2835"/>
        <w:jc w:val="both"/>
        <w:rPr>
          <w:rFonts w:asciiTheme="minorHAnsi" w:hAnsiTheme="minorHAnsi" w:cstheme="minorHAnsi"/>
          <w:b/>
          <w:kern w:val="2"/>
          <w:sz w:val="24"/>
          <w:szCs w:val="24"/>
          <w:lang w:eastAsia="ar-SA"/>
        </w:rPr>
      </w:pPr>
      <w:r w:rsidRPr="005C4A1A">
        <w:rPr>
          <w:rFonts w:asciiTheme="minorHAnsi" w:hAnsiTheme="minorHAnsi" w:cstheme="minorHAnsi"/>
          <w:b/>
          <w:kern w:val="2"/>
          <w:sz w:val="24"/>
          <w:szCs w:val="24"/>
          <w:lang w:eastAsia="ar-SA"/>
        </w:rPr>
        <w:t>LEI:</w:t>
      </w:r>
    </w:p>
    <w:p w14:paraId="589E4659" w14:textId="77777777" w:rsidR="00EB39DE" w:rsidRPr="00AB47AB" w:rsidRDefault="00EB39DE" w:rsidP="00EB39D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4AFDA584" w14:textId="07F7B87F" w:rsidR="00EB39DE" w:rsidRPr="00AB47AB" w:rsidRDefault="00EB39DE" w:rsidP="00EB39D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ab/>
      </w:r>
      <w:r w:rsidRPr="00AB47AB">
        <w:rPr>
          <w:rFonts w:ascii="Calibri" w:hAnsi="Calibri" w:cs="Calibri"/>
          <w:b/>
          <w:sz w:val="24"/>
          <w:szCs w:val="24"/>
        </w:rPr>
        <w:tab/>
      </w:r>
      <w:r w:rsidRPr="00AB47AB">
        <w:rPr>
          <w:rFonts w:ascii="Calibri" w:hAnsi="Calibri" w:cs="Calibri"/>
          <w:b/>
          <w:sz w:val="24"/>
          <w:szCs w:val="24"/>
        </w:rPr>
        <w:tab/>
      </w:r>
      <w:r w:rsidRPr="00AB47AB">
        <w:rPr>
          <w:rFonts w:ascii="Calibri" w:hAnsi="Calibri" w:cs="Calibri"/>
          <w:b/>
          <w:sz w:val="24"/>
          <w:szCs w:val="24"/>
        </w:rPr>
        <w:tab/>
      </w:r>
      <w:r w:rsidRPr="002E1EAD">
        <w:rPr>
          <w:rFonts w:ascii="Calibri" w:hAnsi="Calibri" w:cs="Calibri"/>
          <w:b/>
          <w:sz w:val="24"/>
          <w:szCs w:val="24"/>
        </w:rPr>
        <w:t xml:space="preserve">Artigo 1º. </w:t>
      </w:r>
      <w:r w:rsidR="001C0EC2" w:rsidRPr="002E1EAD">
        <w:rPr>
          <w:rFonts w:ascii="Calibri" w:hAnsi="Calibri" w:cs="Calibri"/>
          <w:sz w:val="24"/>
          <w:szCs w:val="24"/>
        </w:rPr>
        <w:t>O Anexo I</w:t>
      </w:r>
      <w:r w:rsidR="00F87746" w:rsidRPr="002E1EAD">
        <w:rPr>
          <w:rFonts w:ascii="Calibri" w:hAnsi="Calibri" w:cs="Calibri"/>
          <w:sz w:val="24"/>
          <w:szCs w:val="24"/>
        </w:rPr>
        <w:t>,</w:t>
      </w:r>
      <w:r w:rsidR="001C0EC2" w:rsidRPr="002E1EAD">
        <w:rPr>
          <w:rFonts w:ascii="Calibri" w:hAnsi="Calibri" w:cs="Calibri"/>
          <w:sz w:val="24"/>
          <w:szCs w:val="24"/>
        </w:rPr>
        <w:t xml:space="preserve"> da Lei </w:t>
      </w:r>
      <w:r w:rsidR="00F87746" w:rsidRPr="002E1EAD">
        <w:rPr>
          <w:rFonts w:ascii="Calibri" w:hAnsi="Calibri" w:cs="Calibri"/>
          <w:sz w:val="24"/>
          <w:szCs w:val="24"/>
        </w:rPr>
        <w:t xml:space="preserve">Municipal </w:t>
      </w:r>
      <w:r w:rsidR="001C0EC2" w:rsidRPr="002E1EAD">
        <w:rPr>
          <w:rFonts w:ascii="Calibri" w:hAnsi="Calibri" w:cs="Calibri"/>
          <w:sz w:val="24"/>
          <w:szCs w:val="24"/>
        </w:rPr>
        <w:t xml:space="preserve">nº </w:t>
      </w:r>
      <w:r w:rsidR="002E1EAD">
        <w:rPr>
          <w:rFonts w:ascii="Calibri" w:hAnsi="Calibri" w:cs="Calibri"/>
          <w:sz w:val="24"/>
          <w:szCs w:val="24"/>
        </w:rPr>
        <w:t>1043/2021</w:t>
      </w:r>
      <w:r w:rsidR="001C0EC2" w:rsidRPr="002E1EAD">
        <w:rPr>
          <w:rFonts w:ascii="Calibri" w:hAnsi="Calibri" w:cs="Calibri"/>
          <w:sz w:val="24"/>
          <w:szCs w:val="24"/>
        </w:rPr>
        <w:t xml:space="preserve"> de </w:t>
      </w:r>
      <w:r w:rsidR="002E1EAD">
        <w:rPr>
          <w:rFonts w:ascii="Calibri" w:hAnsi="Calibri" w:cs="Calibri"/>
          <w:sz w:val="24"/>
          <w:szCs w:val="24"/>
        </w:rPr>
        <w:t>31</w:t>
      </w:r>
      <w:r w:rsidR="001C0EC2" w:rsidRPr="002E1EAD">
        <w:rPr>
          <w:rFonts w:ascii="Calibri" w:hAnsi="Calibri" w:cs="Calibri"/>
          <w:sz w:val="24"/>
          <w:szCs w:val="24"/>
        </w:rPr>
        <w:t xml:space="preserve"> de m</w:t>
      </w:r>
      <w:r w:rsidR="002E1EAD">
        <w:rPr>
          <w:rFonts w:ascii="Calibri" w:hAnsi="Calibri" w:cs="Calibri"/>
          <w:sz w:val="24"/>
          <w:szCs w:val="24"/>
        </w:rPr>
        <w:t>arço</w:t>
      </w:r>
      <w:r w:rsidR="001C0EC2" w:rsidRPr="002E1EAD">
        <w:rPr>
          <w:rFonts w:ascii="Calibri" w:hAnsi="Calibri" w:cs="Calibri"/>
          <w:sz w:val="24"/>
          <w:szCs w:val="24"/>
        </w:rPr>
        <w:t xml:space="preserve"> de 20</w:t>
      </w:r>
      <w:r w:rsidR="002E1EAD">
        <w:rPr>
          <w:rFonts w:ascii="Calibri" w:hAnsi="Calibri" w:cs="Calibri"/>
          <w:sz w:val="24"/>
          <w:szCs w:val="24"/>
        </w:rPr>
        <w:t>21</w:t>
      </w:r>
      <w:r w:rsidR="000F3F9B" w:rsidRPr="002E1EAD">
        <w:rPr>
          <w:rFonts w:ascii="Calibri" w:hAnsi="Calibri" w:cs="Calibri"/>
          <w:sz w:val="24"/>
          <w:szCs w:val="24"/>
        </w:rPr>
        <w:t>, que regulamenta o Plano de Desenvolvimento Agropecuário Municipal – PRODAM</w:t>
      </w:r>
      <w:r w:rsidR="00AB47AB" w:rsidRPr="002E1EAD">
        <w:rPr>
          <w:rFonts w:ascii="Calibri" w:hAnsi="Calibri" w:cs="Calibri"/>
          <w:sz w:val="24"/>
          <w:szCs w:val="24"/>
        </w:rPr>
        <w:t xml:space="preserve"> passa</w:t>
      </w:r>
      <w:r w:rsidR="000F3F9B" w:rsidRPr="002E1EAD">
        <w:rPr>
          <w:rFonts w:ascii="Calibri" w:hAnsi="Calibri" w:cs="Calibri"/>
          <w:sz w:val="24"/>
          <w:szCs w:val="24"/>
        </w:rPr>
        <w:t xml:space="preserve"> a vigorar com a redação constante no plano anexo</w:t>
      </w:r>
      <w:r w:rsidR="000F3F9B" w:rsidRPr="00AB47AB">
        <w:rPr>
          <w:rFonts w:ascii="Calibri" w:hAnsi="Calibri" w:cs="Calibri"/>
          <w:sz w:val="24"/>
          <w:szCs w:val="24"/>
        </w:rPr>
        <w:t xml:space="preserve">. </w:t>
      </w:r>
    </w:p>
    <w:p w14:paraId="7FC382FB" w14:textId="77777777" w:rsidR="00EB39DE" w:rsidRPr="00AB47AB" w:rsidRDefault="00EB39DE" w:rsidP="00EB39D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0A84C2B6" w14:textId="77777777" w:rsidR="00EB39DE" w:rsidRPr="00AB47AB" w:rsidRDefault="00EB39DE" w:rsidP="00EB39D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ab/>
      </w:r>
      <w:r w:rsidRPr="00AB47AB">
        <w:rPr>
          <w:rFonts w:ascii="Calibri" w:hAnsi="Calibri" w:cs="Calibri"/>
          <w:b/>
          <w:sz w:val="24"/>
          <w:szCs w:val="24"/>
        </w:rPr>
        <w:tab/>
      </w:r>
      <w:r w:rsidRPr="00AB47AB">
        <w:rPr>
          <w:rFonts w:ascii="Calibri" w:hAnsi="Calibri" w:cs="Calibri"/>
          <w:b/>
          <w:sz w:val="24"/>
          <w:szCs w:val="24"/>
        </w:rPr>
        <w:tab/>
      </w:r>
      <w:r w:rsidRPr="00AB47AB">
        <w:rPr>
          <w:rFonts w:ascii="Calibri" w:hAnsi="Calibri" w:cs="Calibri"/>
          <w:b/>
          <w:sz w:val="24"/>
          <w:szCs w:val="24"/>
        </w:rPr>
        <w:tab/>
        <w:t xml:space="preserve">Artigo 2º. </w:t>
      </w:r>
      <w:r w:rsidRPr="00AB47AB">
        <w:rPr>
          <w:rFonts w:ascii="Calibri" w:hAnsi="Calibri" w:cs="Calibri"/>
          <w:sz w:val="24"/>
          <w:szCs w:val="24"/>
        </w:rPr>
        <w:t xml:space="preserve">Esta Lei entrará em vigor a partir da data de sua publicação, </w:t>
      </w:r>
      <w:r w:rsidR="00EE40A7" w:rsidRPr="00AB47AB">
        <w:rPr>
          <w:rFonts w:ascii="Calibri" w:hAnsi="Calibri" w:cs="Calibri"/>
          <w:sz w:val="24"/>
          <w:szCs w:val="24"/>
        </w:rPr>
        <w:t xml:space="preserve">revogando </w:t>
      </w:r>
      <w:r w:rsidR="000F3F9B" w:rsidRPr="00AB47AB">
        <w:rPr>
          <w:rFonts w:ascii="Calibri" w:hAnsi="Calibri" w:cs="Calibri"/>
          <w:sz w:val="24"/>
          <w:szCs w:val="24"/>
        </w:rPr>
        <w:t xml:space="preserve">as </w:t>
      </w:r>
      <w:r w:rsidR="00EE40A7" w:rsidRPr="00AB47AB">
        <w:rPr>
          <w:rFonts w:ascii="Calibri" w:hAnsi="Calibri" w:cs="Calibri"/>
          <w:sz w:val="24"/>
          <w:szCs w:val="24"/>
        </w:rPr>
        <w:t>disposições em contrário.</w:t>
      </w:r>
    </w:p>
    <w:p w14:paraId="222E6668" w14:textId="77777777" w:rsidR="00EB39DE" w:rsidRPr="00AB47AB" w:rsidRDefault="00EB39DE" w:rsidP="00EB39DE">
      <w:pPr>
        <w:spacing w:line="36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91B76A6" w14:textId="7E7AA645" w:rsidR="00EB39DE" w:rsidRPr="00AB47AB" w:rsidRDefault="00EB39DE" w:rsidP="000F3F9B">
      <w:pPr>
        <w:spacing w:line="360" w:lineRule="auto"/>
        <w:ind w:firstLine="2835"/>
        <w:jc w:val="both"/>
        <w:rPr>
          <w:rFonts w:ascii="Calibri" w:hAnsi="Calibri" w:cs="Calibri"/>
          <w:color w:val="000000"/>
          <w:sz w:val="24"/>
          <w:szCs w:val="24"/>
        </w:rPr>
      </w:pPr>
      <w:r w:rsidRPr="00AB47AB">
        <w:rPr>
          <w:rFonts w:ascii="Calibri" w:hAnsi="Calibri" w:cs="Calibri"/>
          <w:color w:val="000000"/>
          <w:sz w:val="24"/>
          <w:szCs w:val="24"/>
        </w:rPr>
        <w:t xml:space="preserve">Gabinete do Prefeito Municipal de Esperança Nova, Estado do Paraná, aos </w:t>
      </w:r>
      <w:r w:rsidR="005C4A1A">
        <w:rPr>
          <w:rFonts w:ascii="Calibri" w:hAnsi="Calibri" w:cs="Calibri"/>
          <w:color w:val="000000"/>
          <w:sz w:val="24"/>
          <w:szCs w:val="24"/>
        </w:rPr>
        <w:t>onze</w:t>
      </w:r>
      <w:r w:rsidR="001C0EC2" w:rsidRPr="00AB47A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AB47AB">
        <w:rPr>
          <w:rFonts w:ascii="Calibri" w:hAnsi="Calibri" w:cs="Calibri"/>
          <w:color w:val="000000"/>
          <w:sz w:val="24"/>
          <w:szCs w:val="24"/>
        </w:rPr>
        <w:t xml:space="preserve">dias do mês de </w:t>
      </w:r>
      <w:r w:rsidR="005C4A1A">
        <w:rPr>
          <w:rFonts w:ascii="Calibri" w:hAnsi="Calibri" w:cs="Calibri"/>
          <w:color w:val="000000"/>
          <w:sz w:val="24"/>
          <w:szCs w:val="24"/>
        </w:rPr>
        <w:t>junho</w:t>
      </w:r>
      <w:r w:rsidRPr="00AB47AB">
        <w:rPr>
          <w:rFonts w:ascii="Calibri" w:hAnsi="Calibri" w:cs="Calibri"/>
          <w:color w:val="000000"/>
          <w:sz w:val="24"/>
          <w:szCs w:val="24"/>
        </w:rPr>
        <w:t xml:space="preserve"> do ano de dois mil e </w:t>
      </w:r>
      <w:r w:rsidR="001C0EC2" w:rsidRPr="00AB47AB">
        <w:rPr>
          <w:rFonts w:ascii="Calibri" w:hAnsi="Calibri" w:cs="Calibri"/>
          <w:color w:val="000000"/>
          <w:sz w:val="24"/>
          <w:szCs w:val="24"/>
        </w:rPr>
        <w:t xml:space="preserve">vinte </w:t>
      </w:r>
      <w:r w:rsidR="002E1EAD">
        <w:rPr>
          <w:rFonts w:ascii="Calibri" w:hAnsi="Calibri" w:cs="Calibri"/>
          <w:color w:val="000000"/>
          <w:sz w:val="24"/>
          <w:szCs w:val="24"/>
        </w:rPr>
        <w:t>cinco</w:t>
      </w:r>
      <w:r w:rsidRPr="00AB47AB">
        <w:rPr>
          <w:rFonts w:ascii="Calibri" w:hAnsi="Calibri" w:cs="Calibri"/>
          <w:color w:val="000000"/>
          <w:sz w:val="24"/>
          <w:szCs w:val="24"/>
        </w:rPr>
        <w:t>.</w:t>
      </w:r>
    </w:p>
    <w:p w14:paraId="5DA3BA76" w14:textId="77777777" w:rsidR="00EB39DE" w:rsidRPr="00AB47AB" w:rsidRDefault="00EB39DE" w:rsidP="00EB39DE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6D3519E1" w14:textId="77777777" w:rsidR="000F3F9B" w:rsidRPr="00AB47AB" w:rsidRDefault="000F3F9B" w:rsidP="00EB39DE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292EC4DA" w14:textId="77777777" w:rsidR="00AB47AB" w:rsidRPr="00AB47AB" w:rsidRDefault="00AB47AB" w:rsidP="00EB39DE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02429945" w14:textId="77777777" w:rsidR="00AB47AB" w:rsidRPr="00AB47AB" w:rsidRDefault="00AB47AB" w:rsidP="00EB39DE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4FFE96C6" w14:textId="77777777" w:rsidR="00EB39DE" w:rsidRPr="00AB47AB" w:rsidRDefault="001C0EC2" w:rsidP="001E106F">
      <w:pPr>
        <w:jc w:val="center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Everton Barbieri</w:t>
      </w:r>
    </w:p>
    <w:p w14:paraId="74EB184C" w14:textId="77777777" w:rsidR="00EB39DE" w:rsidRPr="00AB47AB" w:rsidRDefault="00EB39DE" w:rsidP="001E106F">
      <w:pPr>
        <w:jc w:val="center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Prefeito Municipal</w:t>
      </w:r>
    </w:p>
    <w:p w14:paraId="7A1021CD" w14:textId="77777777" w:rsidR="000F3F9B" w:rsidRPr="00AB47AB" w:rsidRDefault="000F3F9B" w:rsidP="00EB39DE">
      <w:pPr>
        <w:pStyle w:val="Ttulo4"/>
        <w:spacing w:line="360" w:lineRule="auto"/>
        <w:ind w:left="2835" w:hanging="2835"/>
        <w:jc w:val="center"/>
        <w:rPr>
          <w:rFonts w:ascii="Calibri" w:hAnsi="Calibri" w:cs="Calibri"/>
          <w:sz w:val="24"/>
          <w:szCs w:val="24"/>
          <w:u w:val="single"/>
        </w:rPr>
      </w:pPr>
    </w:p>
    <w:p w14:paraId="57EDC1F6" w14:textId="77777777" w:rsidR="000F3F9B" w:rsidRPr="00AB47AB" w:rsidRDefault="000F3F9B" w:rsidP="000F3F9B">
      <w:pPr>
        <w:rPr>
          <w:rFonts w:ascii="Calibri" w:hAnsi="Calibri"/>
          <w:sz w:val="24"/>
          <w:szCs w:val="24"/>
        </w:rPr>
      </w:pPr>
    </w:p>
    <w:p w14:paraId="5736EA62" w14:textId="6F1A53AC" w:rsidR="00AB47AB" w:rsidRDefault="00AB47AB" w:rsidP="000F3F9B">
      <w:pPr>
        <w:rPr>
          <w:rFonts w:ascii="Calibri" w:hAnsi="Calibri"/>
          <w:sz w:val="24"/>
          <w:szCs w:val="24"/>
        </w:rPr>
      </w:pPr>
    </w:p>
    <w:p w14:paraId="6008CDD7" w14:textId="4CCDA1B9" w:rsidR="009D446F" w:rsidRDefault="009D446F" w:rsidP="000F3F9B">
      <w:pPr>
        <w:rPr>
          <w:rFonts w:ascii="Calibri" w:hAnsi="Calibri"/>
          <w:sz w:val="24"/>
          <w:szCs w:val="24"/>
        </w:rPr>
      </w:pPr>
    </w:p>
    <w:p w14:paraId="07C21046" w14:textId="77777777" w:rsidR="009D446F" w:rsidRPr="00AB47AB" w:rsidRDefault="009D446F" w:rsidP="000F3F9B">
      <w:pPr>
        <w:rPr>
          <w:rFonts w:ascii="Calibri" w:hAnsi="Calibri"/>
          <w:sz w:val="24"/>
          <w:szCs w:val="24"/>
        </w:rPr>
      </w:pPr>
    </w:p>
    <w:p w14:paraId="13F484BB" w14:textId="77777777" w:rsidR="00EB39DE" w:rsidRPr="00AB47AB" w:rsidRDefault="00EB39DE" w:rsidP="00EB39DE">
      <w:pPr>
        <w:pStyle w:val="Ttulo4"/>
        <w:spacing w:line="360" w:lineRule="auto"/>
        <w:ind w:left="2835" w:hanging="2835"/>
        <w:jc w:val="center"/>
        <w:rPr>
          <w:rFonts w:ascii="Calibri" w:hAnsi="Calibri" w:cs="Calibri"/>
          <w:sz w:val="24"/>
          <w:szCs w:val="24"/>
          <w:u w:val="single"/>
        </w:rPr>
      </w:pPr>
      <w:r w:rsidRPr="00AB47AB">
        <w:rPr>
          <w:rFonts w:ascii="Calibri" w:hAnsi="Calibri" w:cs="Calibri"/>
          <w:sz w:val="24"/>
          <w:szCs w:val="24"/>
          <w:u w:val="single"/>
        </w:rPr>
        <w:t>ANEXO I</w:t>
      </w:r>
    </w:p>
    <w:p w14:paraId="2694C610" w14:textId="77777777" w:rsidR="00EB39DE" w:rsidRPr="00AB47AB" w:rsidRDefault="00EB39DE" w:rsidP="00EB39DE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PLANO DE DESENVOLVIMENTO AGROPECUÁRIO</w:t>
      </w:r>
    </w:p>
    <w:p w14:paraId="347F1C45" w14:textId="4E5F5262" w:rsidR="00EB39DE" w:rsidRDefault="000D4B76" w:rsidP="00EB39DE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MUNICIPAL DE 202</w:t>
      </w:r>
      <w:r w:rsidR="00BF5D2C">
        <w:rPr>
          <w:rFonts w:ascii="Calibri" w:hAnsi="Calibri" w:cs="Calibri"/>
          <w:b/>
          <w:sz w:val="24"/>
          <w:szCs w:val="24"/>
        </w:rPr>
        <w:t>5</w:t>
      </w:r>
      <w:r w:rsidR="00EB39DE" w:rsidRPr="00AB47AB">
        <w:rPr>
          <w:rFonts w:ascii="Calibri" w:hAnsi="Calibri" w:cs="Calibri"/>
          <w:b/>
          <w:sz w:val="24"/>
          <w:szCs w:val="24"/>
        </w:rPr>
        <w:t xml:space="preserve"> A 202</w:t>
      </w:r>
      <w:r w:rsidR="00BF5D2C">
        <w:rPr>
          <w:rFonts w:ascii="Calibri" w:hAnsi="Calibri" w:cs="Calibri"/>
          <w:b/>
          <w:sz w:val="24"/>
          <w:szCs w:val="24"/>
        </w:rPr>
        <w:t>8</w:t>
      </w:r>
    </w:p>
    <w:p w14:paraId="0B6C4F59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CONCEITO</w:t>
      </w:r>
    </w:p>
    <w:p w14:paraId="552CB95C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 xml:space="preserve">O Plano de Governo Municipal agropecuário </w:t>
      </w:r>
      <w:bookmarkStart w:id="1" w:name="_Hlk123027246"/>
      <w:r w:rsidRPr="00AB47AB">
        <w:rPr>
          <w:rFonts w:ascii="Calibri" w:hAnsi="Calibri" w:cs="Calibri"/>
          <w:sz w:val="24"/>
          <w:szCs w:val="24"/>
        </w:rPr>
        <w:t xml:space="preserve">visa promover o desenvolvimento econômico e social da população rural, bem como o manejo e conservação dos recursos naturais, através de mecanismos de apoio aos produtores </w:t>
      </w:r>
      <w:r w:rsidR="008540BE" w:rsidRPr="00AB47AB">
        <w:rPr>
          <w:rFonts w:ascii="Calibri" w:hAnsi="Calibri" w:cs="Calibri"/>
          <w:sz w:val="24"/>
          <w:szCs w:val="24"/>
        </w:rPr>
        <w:t xml:space="preserve">rurais do </w:t>
      </w:r>
      <w:r w:rsidR="002F7536" w:rsidRPr="00AB47AB">
        <w:rPr>
          <w:rFonts w:ascii="Calibri" w:hAnsi="Calibri" w:cs="Calibri"/>
          <w:sz w:val="24"/>
          <w:szCs w:val="24"/>
        </w:rPr>
        <w:t>município</w:t>
      </w:r>
      <w:r w:rsidRPr="00AB47AB">
        <w:rPr>
          <w:rFonts w:ascii="Calibri" w:hAnsi="Calibri" w:cs="Calibri"/>
          <w:sz w:val="24"/>
          <w:szCs w:val="24"/>
        </w:rPr>
        <w:t>.</w:t>
      </w:r>
    </w:p>
    <w:bookmarkEnd w:id="1"/>
    <w:p w14:paraId="2FCFE8D2" w14:textId="77777777" w:rsidR="00AB47AB" w:rsidRPr="00AB47AB" w:rsidRDefault="00AB47AB" w:rsidP="00496279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5623976E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OBJETIVO GERAL</w:t>
      </w:r>
    </w:p>
    <w:p w14:paraId="2E753A51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>Apoiar a agropecuária municipal através de parcerias entre o poder público, associações comunitárias e produtores rurais, de forma a promover a melhoria da produção e a qualidade de vida no campo, contribuindo para a manutenção do homem no meio rural.</w:t>
      </w:r>
    </w:p>
    <w:p w14:paraId="624B09B8" w14:textId="77777777" w:rsidR="00AB47AB" w:rsidRPr="00AB47AB" w:rsidRDefault="00AB47AB" w:rsidP="00496279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73C0BEF1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OBJETIVOS ESPECÍFICOS</w:t>
      </w:r>
    </w:p>
    <w:p w14:paraId="446A215B" w14:textId="50EDB322" w:rsidR="00696AB6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I -</w:t>
      </w:r>
      <w:r w:rsidRPr="00AB47AB">
        <w:rPr>
          <w:rFonts w:ascii="Calibri" w:hAnsi="Calibri" w:cs="Calibri"/>
          <w:sz w:val="24"/>
          <w:szCs w:val="24"/>
        </w:rPr>
        <w:t xml:space="preserve"> </w:t>
      </w:r>
      <w:r w:rsidRPr="00AB47AB">
        <w:rPr>
          <w:rFonts w:ascii="Calibri" w:hAnsi="Calibri" w:cs="Calibri"/>
          <w:sz w:val="24"/>
          <w:szCs w:val="24"/>
        </w:rPr>
        <w:tab/>
      </w:r>
      <w:r w:rsidR="00DA7B9B">
        <w:rPr>
          <w:rFonts w:ascii="Calibri" w:hAnsi="Calibri" w:cs="Calibri"/>
          <w:sz w:val="24"/>
          <w:szCs w:val="24"/>
        </w:rPr>
        <w:t xml:space="preserve">             </w:t>
      </w:r>
      <w:r w:rsidRPr="00AB47AB">
        <w:rPr>
          <w:rFonts w:ascii="Calibri" w:hAnsi="Calibri" w:cs="Calibri"/>
          <w:sz w:val="24"/>
          <w:szCs w:val="24"/>
        </w:rPr>
        <w:t>Fomentar atividades agropecuárias voltadas à agricultura, para a geração de emprego e renda;</w:t>
      </w:r>
    </w:p>
    <w:p w14:paraId="368E7900" w14:textId="77777777" w:rsidR="00696AB6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II -</w:t>
      </w:r>
      <w:r w:rsidRPr="00AB47AB">
        <w:rPr>
          <w:rFonts w:ascii="Calibri" w:hAnsi="Calibri" w:cs="Calibri"/>
          <w:sz w:val="24"/>
          <w:szCs w:val="24"/>
        </w:rPr>
        <w:t xml:space="preserve"> </w:t>
      </w:r>
      <w:r w:rsidRPr="00AB47AB">
        <w:rPr>
          <w:rFonts w:ascii="Calibri" w:hAnsi="Calibri" w:cs="Calibri"/>
          <w:sz w:val="24"/>
          <w:szCs w:val="24"/>
        </w:rPr>
        <w:tab/>
        <w:t>Realizar a manutenção e recuperação dos recursos naturais;</w:t>
      </w:r>
    </w:p>
    <w:p w14:paraId="12C4BFC8" w14:textId="77777777" w:rsidR="00696AB6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III -</w:t>
      </w:r>
      <w:r w:rsidRPr="00AB47AB">
        <w:rPr>
          <w:rFonts w:ascii="Calibri" w:hAnsi="Calibri" w:cs="Calibri"/>
          <w:sz w:val="24"/>
          <w:szCs w:val="24"/>
        </w:rPr>
        <w:t xml:space="preserve"> </w:t>
      </w:r>
      <w:r w:rsidRPr="00AB47AB">
        <w:rPr>
          <w:rFonts w:ascii="Calibri" w:hAnsi="Calibri" w:cs="Calibri"/>
          <w:sz w:val="24"/>
          <w:szCs w:val="24"/>
        </w:rPr>
        <w:tab/>
        <w:t>Aumentar a produção agropecuária;</w:t>
      </w:r>
    </w:p>
    <w:p w14:paraId="20FE19C6" w14:textId="77777777" w:rsidR="00696AB6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IV -</w:t>
      </w:r>
      <w:r w:rsidRPr="00AB47AB">
        <w:rPr>
          <w:rFonts w:ascii="Calibri" w:hAnsi="Calibri" w:cs="Calibri"/>
          <w:sz w:val="24"/>
          <w:szCs w:val="24"/>
        </w:rPr>
        <w:t xml:space="preserve"> </w:t>
      </w:r>
      <w:r w:rsidRPr="00AB47AB">
        <w:rPr>
          <w:rFonts w:ascii="Calibri" w:hAnsi="Calibri" w:cs="Calibri"/>
          <w:sz w:val="24"/>
          <w:szCs w:val="24"/>
        </w:rPr>
        <w:tab/>
        <w:t>Promover a diversificação na agricultura;</w:t>
      </w:r>
    </w:p>
    <w:p w14:paraId="4F2F8AA9" w14:textId="77777777" w:rsidR="00696AB6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V -</w:t>
      </w:r>
      <w:r w:rsidRPr="00AB47AB">
        <w:rPr>
          <w:rFonts w:ascii="Calibri" w:hAnsi="Calibri" w:cs="Calibri"/>
          <w:sz w:val="24"/>
          <w:szCs w:val="24"/>
        </w:rPr>
        <w:t xml:space="preserve"> </w:t>
      </w:r>
      <w:r w:rsidRPr="00AB47AB">
        <w:rPr>
          <w:rFonts w:ascii="Calibri" w:hAnsi="Calibri" w:cs="Calibri"/>
          <w:sz w:val="24"/>
          <w:szCs w:val="24"/>
        </w:rPr>
        <w:tab/>
        <w:t>Realizar capacitação no setor agropecuário;</w:t>
      </w:r>
    </w:p>
    <w:p w14:paraId="6DE7450A" w14:textId="77777777" w:rsidR="00696AB6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VI -</w:t>
      </w:r>
      <w:r w:rsidRPr="00AB47AB">
        <w:rPr>
          <w:rFonts w:ascii="Calibri" w:hAnsi="Calibri" w:cs="Calibri"/>
          <w:sz w:val="24"/>
          <w:szCs w:val="24"/>
        </w:rPr>
        <w:t xml:space="preserve"> </w:t>
      </w:r>
      <w:r w:rsidRPr="00AB47AB">
        <w:rPr>
          <w:rFonts w:ascii="Calibri" w:hAnsi="Calibri" w:cs="Calibri"/>
          <w:sz w:val="24"/>
          <w:szCs w:val="24"/>
        </w:rPr>
        <w:tab/>
        <w:t>Criar condições para a instalação de agroindústrias;</w:t>
      </w:r>
    </w:p>
    <w:p w14:paraId="5C50940E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VII -</w:t>
      </w:r>
      <w:r w:rsidRPr="00AB47AB">
        <w:rPr>
          <w:rFonts w:ascii="Calibri" w:hAnsi="Calibri" w:cs="Calibri"/>
          <w:sz w:val="24"/>
          <w:szCs w:val="24"/>
        </w:rPr>
        <w:t xml:space="preserve"> </w:t>
      </w:r>
      <w:r w:rsidRPr="00AB47AB">
        <w:rPr>
          <w:rFonts w:ascii="Calibri" w:hAnsi="Calibri" w:cs="Calibri"/>
          <w:sz w:val="24"/>
          <w:szCs w:val="24"/>
        </w:rPr>
        <w:tab/>
        <w:t xml:space="preserve">Melhorar as condições tecnológicas no meio rural; </w:t>
      </w:r>
    </w:p>
    <w:p w14:paraId="1A4CCE01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VIII -</w:t>
      </w:r>
      <w:r w:rsidRPr="00AB47AB">
        <w:rPr>
          <w:rFonts w:ascii="Calibri" w:hAnsi="Calibri" w:cs="Calibri"/>
          <w:sz w:val="24"/>
          <w:szCs w:val="24"/>
        </w:rPr>
        <w:t xml:space="preserve"> </w:t>
      </w:r>
      <w:r w:rsidRPr="00AB47AB">
        <w:rPr>
          <w:rFonts w:ascii="Calibri" w:hAnsi="Calibri" w:cs="Calibri"/>
          <w:sz w:val="24"/>
          <w:szCs w:val="24"/>
        </w:rPr>
        <w:tab/>
        <w:t>Promover a assistência técnica e extensão rural.</w:t>
      </w:r>
    </w:p>
    <w:p w14:paraId="0F87CBF1" w14:textId="77777777" w:rsidR="000D4B76" w:rsidRPr="00AB47AB" w:rsidRDefault="000D4B76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392C2D">
        <w:rPr>
          <w:rFonts w:ascii="Calibri" w:hAnsi="Calibri" w:cs="Calibri"/>
          <w:b/>
          <w:bCs/>
          <w:sz w:val="24"/>
          <w:szCs w:val="24"/>
        </w:rPr>
        <w:t>IX -</w:t>
      </w:r>
      <w:r w:rsidRPr="00AB47AB">
        <w:rPr>
          <w:rFonts w:ascii="Calibri" w:hAnsi="Calibri" w:cs="Calibri"/>
          <w:sz w:val="24"/>
          <w:szCs w:val="24"/>
        </w:rPr>
        <w:t xml:space="preserve"> </w:t>
      </w:r>
      <w:r w:rsidRPr="00AB47AB">
        <w:rPr>
          <w:rFonts w:ascii="Calibri" w:hAnsi="Calibri" w:cs="Calibri"/>
          <w:sz w:val="24"/>
          <w:szCs w:val="24"/>
        </w:rPr>
        <w:tab/>
        <w:t>Melhorar as condições do uso, manejo e conservação do solo.</w:t>
      </w:r>
    </w:p>
    <w:p w14:paraId="649B8F65" w14:textId="77777777" w:rsidR="0076536F" w:rsidRDefault="0076536F" w:rsidP="00496279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21BD74AF" w14:textId="247982CC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RECURSO E DURAÇÃO</w:t>
      </w:r>
    </w:p>
    <w:p w14:paraId="7C321ED5" w14:textId="692F7754" w:rsidR="00EB39DE" w:rsidRPr="00BF5D2C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lastRenderedPageBreak/>
        <w:t>Para a realização do Plano de Desenvolvim</w:t>
      </w:r>
      <w:r w:rsidR="000D4B76" w:rsidRPr="00AB47AB">
        <w:rPr>
          <w:rFonts w:ascii="Calibri" w:hAnsi="Calibri" w:cs="Calibri"/>
          <w:sz w:val="24"/>
          <w:szCs w:val="24"/>
        </w:rPr>
        <w:t>ento Agropecuário Municipal</w:t>
      </w:r>
      <w:r w:rsidR="00DA7B9B">
        <w:rPr>
          <w:rFonts w:ascii="Calibri" w:hAnsi="Calibri" w:cs="Calibri"/>
          <w:sz w:val="24"/>
          <w:szCs w:val="24"/>
        </w:rPr>
        <w:t xml:space="preserve"> – </w:t>
      </w:r>
      <w:proofErr w:type="gramStart"/>
      <w:r w:rsidR="00DA7B9B">
        <w:rPr>
          <w:rFonts w:ascii="Calibri" w:hAnsi="Calibri" w:cs="Calibri"/>
          <w:sz w:val="24"/>
          <w:szCs w:val="24"/>
        </w:rPr>
        <w:t xml:space="preserve">PRODAM, </w:t>
      </w:r>
      <w:r w:rsidR="000D4B76" w:rsidRPr="00AB47AB">
        <w:rPr>
          <w:rFonts w:ascii="Calibri" w:hAnsi="Calibri" w:cs="Calibri"/>
          <w:sz w:val="24"/>
          <w:szCs w:val="24"/>
        </w:rPr>
        <w:t xml:space="preserve"> 202</w:t>
      </w:r>
      <w:r w:rsidR="00BF5D2C">
        <w:rPr>
          <w:rFonts w:ascii="Calibri" w:hAnsi="Calibri" w:cs="Calibri"/>
          <w:sz w:val="24"/>
          <w:szCs w:val="24"/>
        </w:rPr>
        <w:t>5</w:t>
      </w:r>
      <w:proofErr w:type="gramEnd"/>
      <w:r w:rsidR="000D4B76" w:rsidRPr="00AB47AB">
        <w:rPr>
          <w:rFonts w:ascii="Calibri" w:hAnsi="Calibri" w:cs="Calibri"/>
          <w:sz w:val="24"/>
          <w:szCs w:val="24"/>
        </w:rPr>
        <w:t>/202</w:t>
      </w:r>
      <w:r w:rsidR="00BF5D2C">
        <w:rPr>
          <w:rFonts w:ascii="Calibri" w:hAnsi="Calibri" w:cs="Calibri"/>
          <w:sz w:val="24"/>
          <w:szCs w:val="24"/>
        </w:rPr>
        <w:t>8</w:t>
      </w:r>
      <w:r w:rsidRPr="00AB47AB">
        <w:rPr>
          <w:rFonts w:ascii="Calibri" w:hAnsi="Calibri" w:cs="Calibri"/>
          <w:sz w:val="24"/>
          <w:szCs w:val="24"/>
        </w:rPr>
        <w:t xml:space="preserve">, serão destinados recursos </w:t>
      </w:r>
      <w:r w:rsidRPr="00BF5D2C">
        <w:rPr>
          <w:rFonts w:ascii="Calibri" w:hAnsi="Calibri" w:cs="Calibri"/>
          <w:sz w:val="24"/>
          <w:szCs w:val="24"/>
        </w:rPr>
        <w:t xml:space="preserve">da </w:t>
      </w:r>
      <w:r w:rsidR="006B17D9" w:rsidRPr="00BF5D2C">
        <w:rPr>
          <w:rFonts w:ascii="Calibri" w:hAnsi="Calibri" w:cs="Calibri"/>
          <w:sz w:val="24"/>
          <w:szCs w:val="24"/>
        </w:rPr>
        <w:t xml:space="preserve">Secretaria Municipal de </w:t>
      </w:r>
      <w:r w:rsidR="00BF5D2C" w:rsidRPr="00BF5D2C">
        <w:rPr>
          <w:rFonts w:ascii="Calibri" w:hAnsi="Calibri" w:cs="Calibri"/>
          <w:sz w:val="24"/>
          <w:szCs w:val="24"/>
        </w:rPr>
        <w:t>Agricultura, Meio Ambiente e Turismo</w:t>
      </w:r>
      <w:r w:rsidRPr="00BF5D2C">
        <w:rPr>
          <w:rFonts w:ascii="Calibri" w:hAnsi="Calibri" w:cs="Calibri"/>
          <w:sz w:val="24"/>
          <w:szCs w:val="24"/>
        </w:rPr>
        <w:t>.</w:t>
      </w:r>
    </w:p>
    <w:p w14:paraId="29D5D99A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>Serão destinados também para a execução do plano, recursos advindos através de convênios, da esfera Estadual e Federal, e contrapartida dos beneficiários.</w:t>
      </w:r>
    </w:p>
    <w:p w14:paraId="0C09A51E" w14:textId="77777777" w:rsidR="00AB47AB" w:rsidRPr="00AB47AB" w:rsidRDefault="00AB47AB" w:rsidP="00496279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69101DE7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ABRANGÊNCIA</w:t>
      </w:r>
    </w:p>
    <w:p w14:paraId="2A5814FD" w14:textId="7475B5FE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 xml:space="preserve">Serão beneficiados os Produtores </w:t>
      </w:r>
      <w:r w:rsidR="00305979" w:rsidRPr="00AB47AB">
        <w:rPr>
          <w:rFonts w:ascii="Calibri" w:hAnsi="Calibri" w:cs="Calibri"/>
          <w:sz w:val="24"/>
          <w:szCs w:val="24"/>
        </w:rPr>
        <w:t xml:space="preserve">rurais </w:t>
      </w:r>
      <w:r w:rsidRPr="00AB47AB">
        <w:rPr>
          <w:rFonts w:ascii="Calibri" w:hAnsi="Calibri" w:cs="Calibri"/>
          <w:sz w:val="24"/>
          <w:szCs w:val="24"/>
        </w:rPr>
        <w:t xml:space="preserve">que se enquadrarem nas normas estabelecidas no presente Plano de Desenvolvimento Agropecuário </w:t>
      </w:r>
      <w:r w:rsidR="00305979" w:rsidRPr="00AB47AB">
        <w:rPr>
          <w:rFonts w:ascii="Calibri" w:hAnsi="Calibri" w:cs="Calibri"/>
          <w:sz w:val="24"/>
          <w:szCs w:val="24"/>
        </w:rPr>
        <w:t>Municipal para o período de 202</w:t>
      </w:r>
      <w:r w:rsidR="00BF5D2C">
        <w:rPr>
          <w:rFonts w:ascii="Calibri" w:hAnsi="Calibri" w:cs="Calibri"/>
          <w:sz w:val="24"/>
          <w:szCs w:val="24"/>
        </w:rPr>
        <w:t>5</w:t>
      </w:r>
      <w:r w:rsidR="00305979" w:rsidRPr="00AB47AB">
        <w:rPr>
          <w:rFonts w:ascii="Calibri" w:hAnsi="Calibri" w:cs="Calibri"/>
          <w:sz w:val="24"/>
          <w:szCs w:val="24"/>
        </w:rPr>
        <w:t>/202</w:t>
      </w:r>
      <w:r w:rsidR="00BF5D2C">
        <w:rPr>
          <w:rFonts w:ascii="Calibri" w:hAnsi="Calibri" w:cs="Calibri"/>
          <w:sz w:val="24"/>
          <w:szCs w:val="24"/>
        </w:rPr>
        <w:t>8</w:t>
      </w:r>
      <w:r w:rsidRPr="00AB47AB">
        <w:rPr>
          <w:rFonts w:ascii="Calibri" w:hAnsi="Calibri" w:cs="Calibri"/>
          <w:sz w:val="24"/>
          <w:szCs w:val="24"/>
        </w:rPr>
        <w:t xml:space="preserve"> e as Associações Comunitárias Rurais, que estejam em conformidade com as normas legais e promovam a participação ativa dos seus associados e beneficiários, na definição e organização das demandas agropecuárias locais.</w:t>
      </w:r>
    </w:p>
    <w:p w14:paraId="102A013C" w14:textId="77777777" w:rsidR="00AB47AB" w:rsidRPr="00AB47AB" w:rsidRDefault="00AB47AB" w:rsidP="00496279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367E0DAD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COMPOSIÇÃO DO PLANO</w:t>
      </w:r>
    </w:p>
    <w:p w14:paraId="1CDF6623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>O Plano está organizado através dos seguintes programas:</w:t>
      </w:r>
    </w:p>
    <w:p w14:paraId="415E20B6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I -</w:t>
      </w:r>
      <w:r w:rsidRPr="00AB47AB">
        <w:rPr>
          <w:rFonts w:ascii="Calibri" w:hAnsi="Calibri" w:cs="Calibri"/>
          <w:b/>
          <w:sz w:val="24"/>
          <w:szCs w:val="24"/>
        </w:rPr>
        <w:tab/>
      </w:r>
      <w:r w:rsidRPr="00AB47AB">
        <w:rPr>
          <w:rFonts w:ascii="Calibri" w:hAnsi="Calibri" w:cs="Calibri"/>
          <w:sz w:val="24"/>
          <w:szCs w:val="24"/>
        </w:rPr>
        <w:t>Programa de Diversificação Agropecuária;</w:t>
      </w:r>
    </w:p>
    <w:p w14:paraId="06E42A2A" w14:textId="591AD353" w:rsidR="00F23124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II -</w:t>
      </w:r>
      <w:r w:rsidR="00216657" w:rsidRPr="00AB47AB">
        <w:rPr>
          <w:rFonts w:ascii="Calibri" w:hAnsi="Calibri" w:cs="Calibri"/>
          <w:sz w:val="24"/>
          <w:szCs w:val="24"/>
        </w:rPr>
        <w:t xml:space="preserve"> </w:t>
      </w:r>
      <w:r w:rsidR="00F23124">
        <w:rPr>
          <w:rFonts w:ascii="Calibri" w:hAnsi="Calibri" w:cs="Calibri"/>
          <w:sz w:val="24"/>
          <w:szCs w:val="24"/>
        </w:rPr>
        <w:t>Incentivos e Subsídios;</w:t>
      </w:r>
    </w:p>
    <w:p w14:paraId="5280D87A" w14:textId="50125AEC" w:rsidR="007B5AC8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I</w:t>
      </w:r>
      <w:r w:rsidR="00F125CD" w:rsidRPr="00AB47AB">
        <w:rPr>
          <w:rFonts w:ascii="Calibri" w:hAnsi="Calibri" w:cs="Calibri"/>
          <w:b/>
          <w:sz w:val="24"/>
          <w:szCs w:val="24"/>
        </w:rPr>
        <w:t>II</w:t>
      </w:r>
      <w:r w:rsidRPr="00AB47AB">
        <w:rPr>
          <w:rFonts w:ascii="Calibri" w:hAnsi="Calibri" w:cs="Calibri"/>
          <w:b/>
          <w:sz w:val="24"/>
          <w:szCs w:val="24"/>
        </w:rPr>
        <w:t xml:space="preserve"> -</w:t>
      </w:r>
      <w:r w:rsidR="00216657" w:rsidRPr="00AB47AB">
        <w:rPr>
          <w:rFonts w:ascii="Calibri" w:hAnsi="Calibri" w:cs="Calibri"/>
          <w:sz w:val="24"/>
          <w:szCs w:val="24"/>
        </w:rPr>
        <w:t xml:space="preserve"> </w:t>
      </w:r>
      <w:r w:rsidRPr="00AB47AB">
        <w:rPr>
          <w:rFonts w:ascii="Calibri" w:hAnsi="Calibri" w:cs="Calibri"/>
          <w:sz w:val="24"/>
          <w:szCs w:val="24"/>
        </w:rPr>
        <w:t>Programa de Assistência Técnica e Extensão Rural</w:t>
      </w:r>
      <w:r w:rsidR="007B5AC8">
        <w:rPr>
          <w:rFonts w:ascii="Calibri" w:hAnsi="Calibri" w:cs="Calibri"/>
          <w:sz w:val="24"/>
          <w:szCs w:val="24"/>
        </w:rPr>
        <w:t>;</w:t>
      </w:r>
    </w:p>
    <w:p w14:paraId="0A8AE8F2" w14:textId="2C0AFDF7" w:rsidR="00B7383A" w:rsidRPr="00B7383A" w:rsidRDefault="00B7383A" w:rsidP="00B7383A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IV – </w:t>
      </w:r>
      <w:r w:rsidRPr="00B7383A">
        <w:rPr>
          <w:rFonts w:ascii="Calibri" w:hAnsi="Calibri" w:cs="Calibri"/>
          <w:bCs/>
          <w:sz w:val="24"/>
          <w:szCs w:val="24"/>
        </w:rPr>
        <w:t>F</w:t>
      </w:r>
      <w:r>
        <w:rPr>
          <w:rFonts w:ascii="Calibri" w:hAnsi="Calibri" w:cs="Calibri"/>
          <w:bCs/>
          <w:sz w:val="24"/>
          <w:szCs w:val="24"/>
        </w:rPr>
        <w:t>iscalização e Penalidades;</w:t>
      </w:r>
    </w:p>
    <w:p w14:paraId="52F472C0" w14:textId="77777777" w:rsidR="00B7383A" w:rsidRDefault="007B5AC8" w:rsidP="007B5AC8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7B5AC8">
        <w:rPr>
          <w:rFonts w:ascii="Calibri" w:hAnsi="Calibri" w:cs="Calibri"/>
          <w:b/>
          <w:bCs/>
          <w:sz w:val="24"/>
          <w:szCs w:val="24"/>
        </w:rPr>
        <w:t xml:space="preserve">V </w:t>
      </w:r>
      <w:r>
        <w:rPr>
          <w:rFonts w:ascii="Calibri" w:hAnsi="Calibri" w:cs="Calibri"/>
          <w:sz w:val="24"/>
          <w:szCs w:val="24"/>
        </w:rPr>
        <w:t xml:space="preserve">- </w:t>
      </w:r>
      <w:r w:rsidRPr="00AB47AB">
        <w:rPr>
          <w:rFonts w:ascii="Calibri" w:hAnsi="Calibri" w:cs="Calibri"/>
          <w:sz w:val="24"/>
          <w:szCs w:val="24"/>
        </w:rPr>
        <w:t>Programa de Conservação de Solos</w:t>
      </w:r>
      <w:r w:rsidR="00B7383A">
        <w:rPr>
          <w:rFonts w:ascii="Calibri" w:hAnsi="Calibri" w:cs="Calibri"/>
          <w:sz w:val="24"/>
          <w:szCs w:val="24"/>
        </w:rPr>
        <w:t>;</w:t>
      </w:r>
    </w:p>
    <w:p w14:paraId="33FD9417" w14:textId="5848AE04" w:rsidR="007B5AC8" w:rsidRPr="00AB47AB" w:rsidRDefault="00B7383A" w:rsidP="007B5AC8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EE41A5">
        <w:rPr>
          <w:rFonts w:ascii="Calibri" w:hAnsi="Calibri" w:cs="Calibri"/>
          <w:b/>
          <w:bCs/>
          <w:sz w:val="24"/>
          <w:szCs w:val="24"/>
        </w:rPr>
        <w:t xml:space="preserve">VI </w:t>
      </w:r>
      <w:r>
        <w:rPr>
          <w:rFonts w:ascii="Calibri" w:hAnsi="Calibri" w:cs="Calibri"/>
          <w:sz w:val="24"/>
          <w:szCs w:val="24"/>
        </w:rPr>
        <w:t>– Organização Institucional do Plano</w:t>
      </w:r>
      <w:r w:rsidR="007B5AC8">
        <w:rPr>
          <w:rFonts w:ascii="Calibri" w:hAnsi="Calibri" w:cs="Calibri"/>
          <w:sz w:val="24"/>
          <w:szCs w:val="24"/>
        </w:rPr>
        <w:t>.</w:t>
      </w:r>
    </w:p>
    <w:p w14:paraId="2C64E487" w14:textId="77777777" w:rsidR="00DA7B9B" w:rsidRPr="00AB47AB" w:rsidRDefault="00DA7B9B" w:rsidP="00496279">
      <w:pPr>
        <w:tabs>
          <w:tab w:val="left" w:pos="6165"/>
        </w:tabs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43734BD9" w14:textId="77777777" w:rsidR="00EB39DE" w:rsidRPr="00AB47AB" w:rsidRDefault="00EB39DE" w:rsidP="00496279">
      <w:pPr>
        <w:tabs>
          <w:tab w:val="left" w:pos="6165"/>
        </w:tabs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I - PROGRAMA DE DIVERSIFICAÇÃO AGROPECUÁRIA</w:t>
      </w:r>
    </w:p>
    <w:p w14:paraId="39318BC4" w14:textId="77777777" w:rsidR="00EB39DE" w:rsidRPr="00AB47A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>A diversificação agropecuária permite ao núcleo familiar rural um maior equilíbrio quanto à atividade rural, principalmente no que tange aos preços dos produtos agrícolas, as frustrações de safras, e também permite uma entrada contínua de recursos financeiros para a propriedade ao longo do ano agrícola.</w:t>
      </w:r>
    </w:p>
    <w:p w14:paraId="01249818" w14:textId="3F539F0C" w:rsidR="00DA7B9B" w:rsidRDefault="00EB39DE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 xml:space="preserve">Devido </w:t>
      </w:r>
      <w:r w:rsidR="001E106F" w:rsidRPr="00AB47AB">
        <w:rPr>
          <w:rFonts w:ascii="Calibri" w:hAnsi="Calibri" w:cs="Calibri"/>
          <w:sz w:val="24"/>
          <w:szCs w:val="24"/>
        </w:rPr>
        <w:t>à</w:t>
      </w:r>
      <w:r w:rsidRPr="00AB47AB">
        <w:rPr>
          <w:rFonts w:ascii="Calibri" w:hAnsi="Calibri" w:cs="Calibri"/>
          <w:sz w:val="24"/>
          <w:szCs w:val="24"/>
        </w:rPr>
        <w:t xml:space="preserve"> aptidão do solo, as suas condições climáticas, as tradições culturais, a geração de mão-de-obra familiar e ao fluxo de comercialização de produtos, optou-se por </w:t>
      </w:r>
      <w:r w:rsidRPr="00AB47AB">
        <w:rPr>
          <w:rFonts w:ascii="Calibri" w:hAnsi="Calibri" w:cs="Calibri"/>
          <w:sz w:val="24"/>
          <w:szCs w:val="24"/>
        </w:rPr>
        <w:lastRenderedPageBreak/>
        <w:t>desenvolver projetos relacionados com as seguintes atividades rurais: Cafeicultura, Sericicultura, Fruticultura</w:t>
      </w:r>
      <w:r w:rsidR="00DA7B9B">
        <w:rPr>
          <w:rFonts w:ascii="Calibri" w:hAnsi="Calibri" w:cs="Calibri"/>
          <w:sz w:val="24"/>
          <w:szCs w:val="24"/>
        </w:rPr>
        <w:t>,</w:t>
      </w:r>
      <w:r w:rsidRPr="00AB47AB">
        <w:rPr>
          <w:rFonts w:ascii="Calibri" w:hAnsi="Calibri" w:cs="Calibri"/>
          <w:sz w:val="24"/>
          <w:szCs w:val="24"/>
        </w:rPr>
        <w:t xml:space="preserve"> Bovinocultura de Leite</w:t>
      </w:r>
      <w:r w:rsidR="00DA7B9B">
        <w:rPr>
          <w:rFonts w:ascii="Calibri" w:hAnsi="Calibri" w:cs="Calibri"/>
          <w:sz w:val="24"/>
          <w:szCs w:val="24"/>
        </w:rPr>
        <w:t xml:space="preserve"> e corte</w:t>
      </w:r>
      <w:r w:rsidRPr="00AB47AB">
        <w:rPr>
          <w:rFonts w:ascii="Calibri" w:hAnsi="Calibri" w:cs="Calibri"/>
          <w:sz w:val="24"/>
          <w:szCs w:val="24"/>
        </w:rPr>
        <w:t xml:space="preserve">, </w:t>
      </w:r>
      <w:r w:rsidR="00DA7B9B">
        <w:rPr>
          <w:rFonts w:ascii="Calibri" w:hAnsi="Calibri" w:cs="Calibri"/>
          <w:sz w:val="24"/>
          <w:szCs w:val="24"/>
        </w:rPr>
        <w:t xml:space="preserve">melancia, </w:t>
      </w:r>
      <w:r w:rsidRPr="00AB47AB">
        <w:rPr>
          <w:rFonts w:ascii="Calibri" w:hAnsi="Calibri" w:cs="Calibri"/>
          <w:sz w:val="24"/>
          <w:szCs w:val="24"/>
        </w:rPr>
        <w:t>avicultura</w:t>
      </w:r>
      <w:r w:rsidR="002D4E91">
        <w:rPr>
          <w:rFonts w:ascii="Calibri" w:hAnsi="Calibri" w:cs="Calibri"/>
          <w:sz w:val="24"/>
          <w:szCs w:val="24"/>
        </w:rPr>
        <w:t>,</w:t>
      </w:r>
      <w:r w:rsidRPr="00AB47AB">
        <w:rPr>
          <w:rFonts w:ascii="Calibri" w:hAnsi="Calibri" w:cs="Calibri"/>
          <w:sz w:val="24"/>
          <w:szCs w:val="24"/>
        </w:rPr>
        <w:t xml:space="preserve"> suinocultura</w:t>
      </w:r>
      <w:r w:rsidR="00E6121E" w:rsidRPr="00AB47AB">
        <w:rPr>
          <w:rFonts w:ascii="Calibri" w:hAnsi="Calibri" w:cs="Calibri"/>
          <w:sz w:val="24"/>
          <w:szCs w:val="24"/>
        </w:rPr>
        <w:t>,</w:t>
      </w:r>
      <w:r w:rsidRPr="00AB47AB">
        <w:rPr>
          <w:rFonts w:ascii="Calibri" w:hAnsi="Calibri" w:cs="Calibri"/>
          <w:sz w:val="24"/>
          <w:szCs w:val="24"/>
        </w:rPr>
        <w:t xml:space="preserve"> piscicultura</w:t>
      </w:r>
      <w:r w:rsidR="00E6121E" w:rsidRPr="00AB47AB">
        <w:rPr>
          <w:rFonts w:ascii="Calibri" w:hAnsi="Calibri" w:cs="Calibri"/>
          <w:sz w:val="24"/>
          <w:szCs w:val="24"/>
        </w:rPr>
        <w:t xml:space="preserve"> e projeto vila rural</w:t>
      </w:r>
      <w:r w:rsidRPr="00AB47AB">
        <w:rPr>
          <w:rFonts w:ascii="Calibri" w:hAnsi="Calibri" w:cs="Calibri"/>
          <w:sz w:val="24"/>
          <w:szCs w:val="24"/>
        </w:rPr>
        <w:t>.</w:t>
      </w:r>
    </w:p>
    <w:p w14:paraId="7F87A677" w14:textId="042BD54D" w:rsidR="00EB39DE" w:rsidRPr="00AB47AB" w:rsidRDefault="00EB39DE" w:rsidP="00EF6C88">
      <w:pPr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CAFÉ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476064" w:rsidRPr="00476064" w14:paraId="506FF16A" w14:textId="77777777" w:rsidTr="00476064">
        <w:trPr>
          <w:trHeight w:val="445"/>
        </w:trPr>
        <w:tc>
          <w:tcPr>
            <w:tcW w:w="1838" w:type="dxa"/>
          </w:tcPr>
          <w:p w14:paraId="72334D84" w14:textId="113EC77E" w:rsidR="00476064" w:rsidRPr="00476064" w:rsidRDefault="00EF6C8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PROGRAMA</w:t>
            </w:r>
          </w:p>
        </w:tc>
        <w:tc>
          <w:tcPr>
            <w:tcW w:w="7224" w:type="dxa"/>
          </w:tcPr>
          <w:p w14:paraId="3531BEC2" w14:textId="61EC7742" w:rsidR="00476064" w:rsidRPr="00476064" w:rsidRDefault="00EF6C8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SUBSÍDIOS</w:t>
            </w:r>
          </w:p>
        </w:tc>
      </w:tr>
      <w:tr w:rsidR="00476064" w:rsidRPr="00476064" w14:paraId="3ADB7CD3" w14:textId="77777777" w:rsidTr="00476064">
        <w:trPr>
          <w:trHeight w:val="445"/>
        </w:trPr>
        <w:tc>
          <w:tcPr>
            <w:tcW w:w="1838" w:type="dxa"/>
          </w:tcPr>
          <w:p w14:paraId="2655EA5A" w14:textId="77777777" w:rsidR="00476064" w:rsidRDefault="00476064" w:rsidP="00477D17">
            <w:pPr>
              <w:tabs>
                <w:tab w:val="left" w:pos="6165"/>
              </w:tabs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18D60A6" w14:textId="2018BD39" w:rsidR="00476064" w:rsidRPr="00476064" w:rsidRDefault="00EF6C88" w:rsidP="00476064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CAFÉ</w:t>
            </w:r>
          </w:p>
        </w:tc>
        <w:tc>
          <w:tcPr>
            <w:tcW w:w="7224" w:type="dxa"/>
          </w:tcPr>
          <w:p w14:paraId="1C87F837" w14:textId="2A1C23E1" w:rsidR="00476064" w:rsidRDefault="00BB5D93" w:rsidP="00476064">
            <w:pPr>
              <w:tabs>
                <w:tab w:val="left" w:pos="6165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>100% por cento</w:t>
            </w:r>
            <w:r w:rsidR="00795F5C">
              <w:rPr>
                <w:rFonts w:ascii="Calibri" w:hAnsi="Calibri" w:cs="Calibri"/>
                <w:sz w:val="24"/>
                <w:szCs w:val="24"/>
              </w:rPr>
              <w:t xml:space="preserve"> do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95F5C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F</w:t>
            </w:r>
            <w:r w:rsidR="00476064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rete</w:t>
            </w:r>
            <w:r w:rsidR="00795F5C">
              <w:rPr>
                <w:rFonts w:ascii="Calibri" w:hAnsi="Calibri" w:cs="Calibri"/>
                <w:sz w:val="24"/>
                <w:szCs w:val="24"/>
              </w:rPr>
              <w:t>,</w:t>
            </w:r>
            <w:r w:rsidR="00476064">
              <w:rPr>
                <w:rFonts w:ascii="Calibri" w:hAnsi="Calibri" w:cs="Calibri"/>
                <w:sz w:val="24"/>
                <w:szCs w:val="24"/>
              </w:rPr>
              <w:t xml:space="preserve"> num 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raio de </w:t>
            </w:r>
            <w:r w:rsidR="00476064">
              <w:rPr>
                <w:rFonts w:ascii="Calibri" w:hAnsi="Calibri" w:cs="Calibri"/>
                <w:sz w:val="24"/>
                <w:szCs w:val="24"/>
              </w:rPr>
              <w:t xml:space="preserve">até 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100 quilômetros, para o transporte de </w:t>
            </w:r>
            <w:r w:rsidR="005B2EA1">
              <w:rPr>
                <w:rFonts w:ascii="Calibri" w:hAnsi="Calibri" w:cs="Calibri"/>
                <w:sz w:val="24"/>
                <w:szCs w:val="24"/>
              </w:rPr>
              <w:t xml:space="preserve">mudas e 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>insumos, tais como: adubo</w:t>
            </w:r>
            <w:r w:rsidR="002F3D7C">
              <w:rPr>
                <w:rFonts w:ascii="Calibri" w:hAnsi="Calibri" w:cs="Calibri"/>
                <w:sz w:val="24"/>
                <w:szCs w:val="24"/>
              </w:rPr>
              <w:t xml:space="preserve"> químico</w:t>
            </w:r>
            <w:r w:rsidR="005B2EA1">
              <w:rPr>
                <w:rFonts w:ascii="Calibri" w:hAnsi="Calibri" w:cs="Calibri"/>
                <w:sz w:val="24"/>
                <w:szCs w:val="24"/>
              </w:rPr>
              <w:t xml:space="preserve"> e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 calcário</w:t>
            </w:r>
            <w:r w:rsidR="00476064"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57C1A4C8" w14:textId="06D697F3" w:rsidR="002F3D7C" w:rsidRPr="00476064" w:rsidRDefault="00BB5D93" w:rsidP="00C62ACF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476064">
              <w:rPr>
                <w:rFonts w:ascii="Calibri" w:hAnsi="Calibri" w:cs="Calibri"/>
                <w:sz w:val="24"/>
                <w:szCs w:val="24"/>
              </w:rPr>
              <w:t>100% por cento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DC7910">
              <w:rPr>
                <w:rFonts w:ascii="Calibri" w:hAnsi="Calibri" w:cs="Calibri"/>
                <w:sz w:val="24"/>
                <w:szCs w:val="24"/>
              </w:rPr>
              <w:t xml:space="preserve">de desconto </w:t>
            </w:r>
            <w:r w:rsidR="00795F5C">
              <w:rPr>
                <w:rFonts w:ascii="Calibri" w:hAnsi="Calibri" w:cs="Calibri"/>
                <w:sz w:val="24"/>
                <w:szCs w:val="24"/>
              </w:rPr>
              <w:t xml:space="preserve">das </w:t>
            </w:r>
            <w:r w:rsidR="00795F5C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H</w:t>
            </w:r>
            <w:r w:rsidR="00476064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oras </w:t>
            </w:r>
            <w:r w:rsidR="00795F5C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M</w:t>
            </w:r>
            <w:r w:rsidR="00476064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áquinas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476064">
              <w:rPr>
                <w:rFonts w:ascii="Calibri" w:hAnsi="Calibri" w:cs="Calibri"/>
                <w:sz w:val="24"/>
                <w:szCs w:val="24"/>
              </w:rPr>
              <w:t>até</w:t>
            </w:r>
            <w:r w:rsidR="00EF6C8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451405">
              <w:rPr>
                <w:rFonts w:ascii="Calibri" w:hAnsi="Calibri" w:cs="Calibri"/>
                <w:sz w:val="24"/>
                <w:szCs w:val="24"/>
              </w:rPr>
              <w:t>2(dois)</w:t>
            </w:r>
            <w:r w:rsidR="0047606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gramStart"/>
            <w:r w:rsidR="00476064">
              <w:rPr>
                <w:rFonts w:ascii="Calibri" w:hAnsi="Calibri" w:cs="Calibri"/>
                <w:sz w:val="24"/>
                <w:szCs w:val="24"/>
              </w:rPr>
              <w:t>alqueires paulista</w:t>
            </w:r>
            <w:proofErr w:type="gramEnd"/>
            <w:r w:rsidR="0047606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>para preparo do solo</w:t>
            </w:r>
            <w:r w:rsidR="002F3D7C">
              <w:rPr>
                <w:rFonts w:ascii="Calibri" w:hAnsi="Calibri" w:cs="Calibri"/>
                <w:sz w:val="24"/>
                <w:szCs w:val="24"/>
              </w:rPr>
              <w:t xml:space="preserve"> para o plantio</w:t>
            </w:r>
            <w:r w:rsidR="00476064">
              <w:rPr>
                <w:rFonts w:ascii="Calibri" w:hAnsi="Calibri" w:cs="Calibri"/>
                <w:sz w:val="24"/>
                <w:szCs w:val="24"/>
              </w:rPr>
              <w:t xml:space="preserve">. </w:t>
            </w:r>
          </w:p>
        </w:tc>
      </w:tr>
    </w:tbl>
    <w:p w14:paraId="4DF821CC" w14:textId="77777777" w:rsidR="00476064" w:rsidRPr="00AB47AB" w:rsidRDefault="00476064" w:rsidP="00496279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6C0596AB" w14:textId="20A2A305" w:rsidR="00EB39DE" w:rsidRPr="00AB47AB" w:rsidRDefault="00E6121E" w:rsidP="00EF6C88">
      <w:pPr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SERICICULTURA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476064" w:rsidRPr="00476064" w14:paraId="637B3649" w14:textId="77777777" w:rsidTr="00477D17">
        <w:trPr>
          <w:trHeight w:val="445"/>
        </w:trPr>
        <w:tc>
          <w:tcPr>
            <w:tcW w:w="1838" w:type="dxa"/>
          </w:tcPr>
          <w:p w14:paraId="568D6726" w14:textId="0EE91560" w:rsidR="00476064" w:rsidRPr="00476064" w:rsidRDefault="00EF6C8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PROGRAMA</w:t>
            </w:r>
          </w:p>
        </w:tc>
        <w:tc>
          <w:tcPr>
            <w:tcW w:w="7224" w:type="dxa"/>
          </w:tcPr>
          <w:p w14:paraId="09BAEF4E" w14:textId="67BF1A04" w:rsidR="00476064" w:rsidRPr="00476064" w:rsidRDefault="00EF6C8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SUBSÍDIOS</w:t>
            </w:r>
          </w:p>
        </w:tc>
      </w:tr>
      <w:tr w:rsidR="00476064" w:rsidRPr="00476064" w14:paraId="09429F3A" w14:textId="77777777" w:rsidTr="00477D17">
        <w:trPr>
          <w:trHeight w:val="445"/>
        </w:trPr>
        <w:tc>
          <w:tcPr>
            <w:tcW w:w="1838" w:type="dxa"/>
          </w:tcPr>
          <w:p w14:paraId="08DE7C25" w14:textId="77777777" w:rsidR="00476064" w:rsidRDefault="00476064" w:rsidP="00477D17">
            <w:pPr>
              <w:tabs>
                <w:tab w:val="left" w:pos="6165"/>
              </w:tabs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A4D40F3" w14:textId="1E57F0F4" w:rsidR="00476064" w:rsidRPr="00476064" w:rsidRDefault="00EF6C8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SERICICULTURA</w:t>
            </w:r>
          </w:p>
        </w:tc>
        <w:tc>
          <w:tcPr>
            <w:tcW w:w="7224" w:type="dxa"/>
          </w:tcPr>
          <w:p w14:paraId="338B01E1" w14:textId="4E049881" w:rsidR="00476064" w:rsidRDefault="00BB5D93" w:rsidP="00371E23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100% por cento </w:t>
            </w:r>
            <w:r w:rsidR="000D5010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="00795F5C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F</w:t>
            </w:r>
            <w:r w:rsidR="00476064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rete</w:t>
            </w:r>
            <w:r w:rsidR="00476064">
              <w:rPr>
                <w:rFonts w:ascii="Calibri" w:hAnsi="Calibri" w:cs="Calibri"/>
                <w:sz w:val="24"/>
                <w:szCs w:val="24"/>
              </w:rPr>
              <w:t>,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0D5010">
              <w:rPr>
                <w:rFonts w:ascii="Calibri" w:hAnsi="Calibri" w:cs="Calibri"/>
                <w:sz w:val="24"/>
                <w:szCs w:val="24"/>
              </w:rPr>
              <w:t xml:space="preserve">num raio de 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>até</w:t>
            </w:r>
            <w:r w:rsidR="000D501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>100 quilômetros</w:t>
            </w:r>
            <w:r w:rsidR="00795F5C">
              <w:rPr>
                <w:rFonts w:ascii="Calibri" w:hAnsi="Calibri" w:cs="Calibri"/>
                <w:sz w:val="24"/>
                <w:szCs w:val="24"/>
              </w:rPr>
              <w:t>,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95F5C">
              <w:rPr>
                <w:rFonts w:ascii="Calibri" w:hAnsi="Calibri" w:cs="Calibri"/>
                <w:sz w:val="24"/>
                <w:szCs w:val="24"/>
              </w:rPr>
              <w:t>para o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 transporte de insumos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agrícolas,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 utilizado na manutenção da lavoura de amora, tais como: adubo</w:t>
            </w:r>
            <w:r w:rsidR="002F3D7C">
              <w:rPr>
                <w:rFonts w:ascii="Calibri" w:hAnsi="Calibri" w:cs="Calibri"/>
                <w:sz w:val="24"/>
                <w:szCs w:val="24"/>
              </w:rPr>
              <w:t xml:space="preserve"> químico</w:t>
            </w:r>
            <w:r w:rsidR="00476064">
              <w:rPr>
                <w:rFonts w:ascii="Calibri" w:hAnsi="Calibri" w:cs="Calibri"/>
                <w:sz w:val="24"/>
                <w:szCs w:val="24"/>
              </w:rPr>
              <w:t xml:space="preserve"> e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 calcário</w:t>
            </w:r>
            <w:r w:rsidR="00476064">
              <w:rPr>
                <w:rFonts w:ascii="Calibri" w:hAnsi="Calibri" w:cs="Calibri"/>
                <w:sz w:val="24"/>
                <w:szCs w:val="24"/>
              </w:rPr>
              <w:t>;</w:t>
            </w:r>
            <w:r w:rsidR="00476064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3094B76E" w14:textId="77777777" w:rsidR="00476064" w:rsidRDefault="00BB5D93" w:rsidP="00475B71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371E23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71E23">
              <w:rPr>
                <w:rFonts w:ascii="Calibri" w:hAnsi="Calibri" w:cs="Calibri"/>
                <w:sz w:val="24"/>
                <w:szCs w:val="24"/>
              </w:rPr>
              <w:t>100%</w:t>
            </w:r>
            <w:r w:rsidR="00EF6C8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71E23">
              <w:rPr>
                <w:rFonts w:ascii="Calibri" w:hAnsi="Calibri" w:cs="Calibri"/>
                <w:sz w:val="24"/>
                <w:szCs w:val="24"/>
              </w:rPr>
              <w:t>por cento d</w:t>
            </w:r>
            <w:r w:rsidR="00B511BE">
              <w:rPr>
                <w:rFonts w:ascii="Calibri" w:hAnsi="Calibri" w:cs="Calibri"/>
                <w:sz w:val="24"/>
                <w:szCs w:val="24"/>
              </w:rPr>
              <w:t>as</w:t>
            </w:r>
            <w:r w:rsidR="00371E23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95F5C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H</w:t>
            </w:r>
            <w:r w:rsidR="00371E23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oras </w:t>
            </w:r>
            <w:proofErr w:type="gramStart"/>
            <w:r w:rsidR="00795F5C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M</w:t>
            </w:r>
            <w:r w:rsidR="00371E23"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áquinas</w:t>
            </w:r>
            <w:r w:rsidR="00795F5C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371E23" w:rsidRPr="00AB47AB">
              <w:rPr>
                <w:rFonts w:ascii="Calibri" w:hAnsi="Calibri" w:cs="Calibri"/>
                <w:sz w:val="24"/>
                <w:szCs w:val="24"/>
              </w:rPr>
              <w:t xml:space="preserve"> para</w:t>
            </w:r>
            <w:proofErr w:type="gramEnd"/>
            <w:r w:rsidR="00371E23" w:rsidRPr="00AB47AB">
              <w:rPr>
                <w:rFonts w:ascii="Calibri" w:hAnsi="Calibri" w:cs="Calibri"/>
                <w:sz w:val="24"/>
                <w:szCs w:val="24"/>
              </w:rPr>
              <w:t xml:space="preserve"> preparo do solo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e poda da amora</w:t>
            </w:r>
            <w:r w:rsidR="00371E23" w:rsidRPr="00AB47AB"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7E93DAED" w14:textId="14A9E9D8" w:rsidR="002F3D7C" w:rsidRPr="00476064" w:rsidRDefault="002F3D7C" w:rsidP="00475B71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100% por cento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do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Frete</w:t>
            </w:r>
            <w:r>
              <w:rPr>
                <w:rFonts w:ascii="Calibri" w:hAnsi="Calibri" w:cs="Calibri"/>
                <w:sz w:val="24"/>
                <w:szCs w:val="24"/>
              </w:rPr>
              <w:t>, para adubo orgânico, dentro do município, sendo uma viagem por ano.</w:t>
            </w:r>
          </w:p>
        </w:tc>
      </w:tr>
    </w:tbl>
    <w:p w14:paraId="4B05718F" w14:textId="77777777" w:rsidR="0011471F" w:rsidRDefault="0011471F" w:rsidP="00496279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74894A9B" w14:textId="4F6BC563" w:rsidR="00EB39DE" w:rsidRPr="00D75A2D" w:rsidRDefault="00EB39DE" w:rsidP="00EF6C88">
      <w:pPr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D75A2D">
        <w:rPr>
          <w:rFonts w:ascii="Calibri" w:hAnsi="Calibri" w:cs="Calibri"/>
          <w:b/>
          <w:sz w:val="24"/>
          <w:szCs w:val="24"/>
        </w:rPr>
        <w:t>FRUTICULTURA</w:t>
      </w:r>
      <w:r w:rsidR="00D75A2D" w:rsidRPr="00D75A2D">
        <w:rPr>
          <w:rFonts w:ascii="Calibri" w:hAnsi="Calibri" w:cs="Calibri"/>
          <w:b/>
          <w:sz w:val="24"/>
          <w:szCs w:val="24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371E23" w:rsidRPr="00476064" w14:paraId="754D803E" w14:textId="77777777" w:rsidTr="00477D17">
        <w:trPr>
          <w:trHeight w:val="445"/>
        </w:trPr>
        <w:tc>
          <w:tcPr>
            <w:tcW w:w="1838" w:type="dxa"/>
          </w:tcPr>
          <w:p w14:paraId="3AAC79B0" w14:textId="2E537BA6" w:rsidR="00371E23" w:rsidRPr="00476064" w:rsidRDefault="00EF6C8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PROGRAMA</w:t>
            </w:r>
          </w:p>
        </w:tc>
        <w:tc>
          <w:tcPr>
            <w:tcW w:w="7224" w:type="dxa"/>
          </w:tcPr>
          <w:p w14:paraId="05C5189A" w14:textId="3F8BE9F3" w:rsidR="00371E23" w:rsidRPr="00476064" w:rsidRDefault="00EF6C8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SUBSÍDIOS</w:t>
            </w:r>
          </w:p>
        </w:tc>
      </w:tr>
      <w:tr w:rsidR="00371E23" w:rsidRPr="00476064" w14:paraId="2B8D52DD" w14:textId="77777777" w:rsidTr="00477D17">
        <w:trPr>
          <w:trHeight w:val="445"/>
        </w:trPr>
        <w:tc>
          <w:tcPr>
            <w:tcW w:w="1838" w:type="dxa"/>
          </w:tcPr>
          <w:p w14:paraId="393DC27C" w14:textId="77777777" w:rsidR="00371E23" w:rsidRDefault="00371E23" w:rsidP="00477D17">
            <w:pPr>
              <w:tabs>
                <w:tab w:val="left" w:pos="6165"/>
              </w:tabs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15AE18C" w14:textId="2DC099D0" w:rsidR="00371E23" w:rsidRPr="00476064" w:rsidRDefault="00EF6C8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FRUTICULTURA</w:t>
            </w:r>
          </w:p>
        </w:tc>
        <w:tc>
          <w:tcPr>
            <w:tcW w:w="7224" w:type="dxa"/>
          </w:tcPr>
          <w:p w14:paraId="60160932" w14:textId="087A71C3" w:rsidR="005B2EA1" w:rsidRDefault="005B2EA1" w:rsidP="005B2EA1">
            <w:pPr>
              <w:tabs>
                <w:tab w:val="left" w:pos="6165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100% por cento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do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Frete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, num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raio de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até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100 quilômetros, para o transporte de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mudas e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insumos, tais como: adubo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químico e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calcário</w:t>
            </w:r>
          </w:p>
          <w:p w14:paraId="0ED04234" w14:textId="19C61B67" w:rsidR="00371E23" w:rsidRPr="00AB47AB" w:rsidRDefault="00371E23" w:rsidP="005B2EA1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e sistema de irrigação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a ser utilizado na manutenção da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cultura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06C76C2B" w14:textId="402F2697" w:rsidR="00D75A2D" w:rsidRPr="00476064" w:rsidRDefault="00BB5D93" w:rsidP="005B2EA1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100% por cento </w:t>
            </w:r>
            <w:proofErr w:type="gramStart"/>
            <w:r w:rsidR="00371E23">
              <w:rPr>
                <w:rFonts w:ascii="Calibri" w:hAnsi="Calibri" w:cs="Calibri"/>
                <w:sz w:val="24"/>
                <w:szCs w:val="24"/>
              </w:rPr>
              <w:t>d</w:t>
            </w:r>
            <w:r w:rsidR="00B511BE">
              <w:rPr>
                <w:rFonts w:ascii="Calibri" w:hAnsi="Calibri" w:cs="Calibri"/>
                <w:sz w:val="24"/>
                <w:szCs w:val="24"/>
              </w:rPr>
              <w:t>as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71E23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511BE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H</w:t>
            </w:r>
            <w:r w:rsidR="00371E23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oras</w:t>
            </w:r>
            <w:proofErr w:type="gramEnd"/>
            <w:r w:rsidR="00371E23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B511BE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M</w:t>
            </w:r>
            <w:r w:rsidR="00371E23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áquinas</w:t>
            </w:r>
            <w:r w:rsidR="00371E23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até </w:t>
            </w:r>
            <w:r w:rsidR="00451405">
              <w:rPr>
                <w:rFonts w:ascii="Calibri" w:hAnsi="Calibri" w:cs="Calibri"/>
                <w:sz w:val="24"/>
                <w:szCs w:val="24"/>
              </w:rPr>
              <w:t>2(dois)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alqueires paulista, </w:t>
            </w:r>
            <w:r w:rsidR="00371E23" w:rsidRPr="00AB47AB">
              <w:rPr>
                <w:rFonts w:ascii="Calibri" w:hAnsi="Calibri" w:cs="Calibri"/>
                <w:sz w:val="24"/>
                <w:szCs w:val="24"/>
              </w:rPr>
              <w:t>para preparo do solo</w:t>
            </w:r>
            <w:r w:rsidR="00371E23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</w:tr>
    </w:tbl>
    <w:p w14:paraId="4171C908" w14:textId="77777777" w:rsidR="005B2EA1" w:rsidRDefault="005B2EA1" w:rsidP="00EF6C88">
      <w:pPr>
        <w:ind w:firstLine="1134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40344C4" w14:textId="7A163810" w:rsidR="00FA3DB6" w:rsidRPr="00FA3DB6" w:rsidRDefault="00FA3DB6" w:rsidP="00EF6C88">
      <w:pPr>
        <w:ind w:firstLine="1134"/>
        <w:jc w:val="both"/>
        <w:rPr>
          <w:rFonts w:ascii="Calibri" w:hAnsi="Calibri" w:cs="Calibri"/>
          <w:b/>
          <w:bCs/>
          <w:sz w:val="24"/>
          <w:szCs w:val="24"/>
        </w:rPr>
      </w:pPr>
      <w:r w:rsidRPr="00FA3DB6">
        <w:rPr>
          <w:rFonts w:ascii="Calibri" w:hAnsi="Calibri" w:cs="Calibri"/>
          <w:b/>
          <w:bCs/>
          <w:sz w:val="24"/>
          <w:szCs w:val="24"/>
        </w:rPr>
        <w:t xml:space="preserve">MELANCIA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371E23" w:rsidRPr="00476064" w14:paraId="30712D7F" w14:textId="77777777" w:rsidTr="00477D17">
        <w:trPr>
          <w:trHeight w:val="445"/>
        </w:trPr>
        <w:tc>
          <w:tcPr>
            <w:tcW w:w="1838" w:type="dxa"/>
          </w:tcPr>
          <w:p w14:paraId="34EAA584" w14:textId="6193850F" w:rsidR="00371E23" w:rsidRPr="00476064" w:rsidRDefault="00DA7B9B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PROGRAMA</w:t>
            </w:r>
          </w:p>
        </w:tc>
        <w:tc>
          <w:tcPr>
            <w:tcW w:w="7224" w:type="dxa"/>
          </w:tcPr>
          <w:p w14:paraId="28DC8F46" w14:textId="2993CF3C" w:rsidR="00371E23" w:rsidRPr="00476064" w:rsidRDefault="00DA7B9B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SUBSÍDIOS</w:t>
            </w:r>
          </w:p>
        </w:tc>
      </w:tr>
      <w:tr w:rsidR="00371E23" w:rsidRPr="00476064" w14:paraId="5101D306" w14:textId="77777777" w:rsidTr="00477D17">
        <w:trPr>
          <w:trHeight w:val="445"/>
        </w:trPr>
        <w:tc>
          <w:tcPr>
            <w:tcW w:w="1838" w:type="dxa"/>
          </w:tcPr>
          <w:p w14:paraId="00EB3C67" w14:textId="77777777" w:rsidR="00371E23" w:rsidRDefault="00371E23" w:rsidP="00477D17">
            <w:pPr>
              <w:tabs>
                <w:tab w:val="left" w:pos="6165"/>
              </w:tabs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3A00A87" w14:textId="77777777" w:rsidR="009A2856" w:rsidRDefault="009A2856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B78F809" w14:textId="2DDFF3FD" w:rsidR="00371E23" w:rsidRPr="00476064" w:rsidRDefault="00DA7B9B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MELANCIA</w:t>
            </w:r>
          </w:p>
        </w:tc>
        <w:tc>
          <w:tcPr>
            <w:tcW w:w="7224" w:type="dxa"/>
          </w:tcPr>
          <w:p w14:paraId="4918579C" w14:textId="5B121FAA" w:rsidR="005B2EA1" w:rsidRPr="00AB47AB" w:rsidRDefault="005B2EA1" w:rsidP="005B2EA1">
            <w:pPr>
              <w:tabs>
                <w:tab w:val="left" w:pos="6165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100% por cento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do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2F3D7C">
              <w:rPr>
                <w:rFonts w:ascii="Calibri" w:hAnsi="Calibri" w:cs="Calibri"/>
                <w:b/>
                <w:bCs/>
                <w:sz w:val="24"/>
                <w:szCs w:val="24"/>
              </w:rPr>
              <w:t>Frete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, num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raio de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até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100 quilômetros, para o transporte de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insumos, tais como: adubo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químico</w:t>
            </w:r>
            <w:r w:rsidR="00A57B89">
              <w:rPr>
                <w:rFonts w:ascii="Calibri" w:hAnsi="Calibri" w:cs="Calibri"/>
                <w:sz w:val="24"/>
                <w:szCs w:val="24"/>
              </w:rPr>
              <w:t>,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gramStart"/>
            <w:r w:rsidRPr="00AB47AB">
              <w:rPr>
                <w:rFonts w:ascii="Calibri" w:hAnsi="Calibri" w:cs="Calibri"/>
                <w:sz w:val="24"/>
                <w:szCs w:val="24"/>
              </w:rPr>
              <w:t>calcário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 e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sistema de irrigação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a ser utilizado na manutenção da cultura;</w:t>
            </w:r>
          </w:p>
          <w:p w14:paraId="54833DF5" w14:textId="18CB4146" w:rsidR="00CC22D3" w:rsidRDefault="00BB5D93" w:rsidP="00CC22D3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371E23">
              <w:rPr>
                <w:rFonts w:ascii="Calibri" w:hAnsi="Calibri" w:cs="Calibri"/>
                <w:sz w:val="24"/>
                <w:szCs w:val="24"/>
              </w:rPr>
              <w:t>100% por cento</w:t>
            </w:r>
            <w:r w:rsidR="00CC22D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511BE">
              <w:rPr>
                <w:rFonts w:ascii="Calibri" w:hAnsi="Calibri" w:cs="Calibri"/>
                <w:sz w:val="24"/>
                <w:szCs w:val="24"/>
              </w:rPr>
              <w:t>das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511BE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H</w:t>
            </w:r>
            <w:r w:rsidR="00371E23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oras </w:t>
            </w:r>
            <w:r w:rsidR="00B511BE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M</w:t>
            </w:r>
            <w:r w:rsidR="00371E23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áquinas</w:t>
            </w:r>
            <w:r w:rsidR="00CC22D3">
              <w:rPr>
                <w:rFonts w:ascii="Calibri" w:hAnsi="Calibri" w:cs="Calibri"/>
                <w:sz w:val="24"/>
                <w:szCs w:val="24"/>
              </w:rPr>
              <w:t>,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para serviço de escavação </w:t>
            </w:r>
            <w:r w:rsidR="005B2EA1">
              <w:rPr>
                <w:rFonts w:ascii="Calibri" w:hAnsi="Calibri" w:cs="Calibri"/>
                <w:sz w:val="24"/>
                <w:szCs w:val="24"/>
              </w:rPr>
              <w:t xml:space="preserve">para o </w:t>
            </w:r>
            <w:r w:rsidR="00371E23">
              <w:rPr>
                <w:rFonts w:ascii="Calibri" w:hAnsi="Calibri" w:cs="Calibri"/>
                <w:sz w:val="24"/>
                <w:szCs w:val="24"/>
              </w:rPr>
              <w:t>armazenamento de água para irrigação da cultura. Exceto em área de reserva legal;</w:t>
            </w:r>
          </w:p>
          <w:p w14:paraId="6DC9F99C" w14:textId="7D82D2D4" w:rsidR="00371E23" w:rsidRDefault="00BB5D93" w:rsidP="00CC22D3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A259F8" w:rsidRPr="00A259F8">
              <w:rPr>
                <w:rFonts w:ascii="Calibri" w:hAnsi="Calibri" w:cs="Calibri"/>
                <w:sz w:val="24"/>
                <w:szCs w:val="24"/>
              </w:rPr>
              <w:t>30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% por cento </w:t>
            </w:r>
            <w:r w:rsidR="00CC22D3">
              <w:rPr>
                <w:rFonts w:ascii="Calibri" w:hAnsi="Calibri" w:cs="Calibri"/>
                <w:sz w:val="24"/>
                <w:szCs w:val="24"/>
              </w:rPr>
              <w:t>das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511BE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H</w:t>
            </w:r>
            <w:r w:rsidR="00371E23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oras </w:t>
            </w:r>
            <w:proofErr w:type="gramStart"/>
            <w:r w:rsidR="00B511BE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M</w:t>
            </w:r>
            <w:r w:rsidR="00371E23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áquinas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511BE">
              <w:rPr>
                <w:rFonts w:ascii="Calibri" w:hAnsi="Calibri" w:cs="Calibri"/>
                <w:sz w:val="24"/>
                <w:szCs w:val="24"/>
              </w:rPr>
              <w:t xml:space="preserve"> para</w:t>
            </w:r>
            <w:proofErr w:type="gramEnd"/>
            <w:r w:rsidR="00B511B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C22D3">
              <w:rPr>
                <w:rFonts w:ascii="Calibri" w:hAnsi="Calibri" w:cs="Calibri"/>
                <w:sz w:val="24"/>
                <w:szCs w:val="24"/>
              </w:rPr>
              <w:t>o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prepar</w:t>
            </w:r>
            <w:r w:rsidR="00CC22D3">
              <w:rPr>
                <w:rFonts w:ascii="Calibri" w:hAnsi="Calibri" w:cs="Calibri"/>
                <w:sz w:val="24"/>
                <w:szCs w:val="24"/>
              </w:rPr>
              <w:t>o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do solo</w:t>
            </w:r>
            <w:r w:rsidR="00CC22D3">
              <w:rPr>
                <w:rFonts w:ascii="Calibri" w:hAnsi="Calibri" w:cs="Calibri"/>
                <w:sz w:val="24"/>
                <w:szCs w:val="24"/>
              </w:rPr>
              <w:t>,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para o planti</w:t>
            </w:r>
            <w:r w:rsidR="00B511BE">
              <w:rPr>
                <w:rFonts w:ascii="Calibri" w:hAnsi="Calibri" w:cs="Calibri"/>
                <w:sz w:val="24"/>
                <w:szCs w:val="24"/>
              </w:rPr>
              <w:t xml:space="preserve">o, </w:t>
            </w:r>
            <w:r w:rsidR="00371E23" w:rsidRPr="00CC22D3">
              <w:rPr>
                <w:rFonts w:ascii="Calibri" w:hAnsi="Calibri" w:cs="Calibri"/>
                <w:color w:val="FF0000"/>
                <w:sz w:val="24"/>
                <w:szCs w:val="24"/>
              </w:rPr>
              <w:t xml:space="preserve"> </w:t>
            </w:r>
            <w:r w:rsidR="00B511BE" w:rsidRPr="00B511BE">
              <w:rPr>
                <w:rFonts w:ascii="Calibri" w:hAnsi="Calibri" w:cs="Calibri"/>
                <w:sz w:val="24"/>
                <w:szCs w:val="24"/>
              </w:rPr>
              <w:t xml:space="preserve">ficando </w:t>
            </w:r>
            <w:r w:rsidR="00371E23" w:rsidRPr="00B511BE">
              <w:rPr>
                <w:rFonts w:ascii="Calibri" w:hAnsi="Calibri" w:cs="Calibri"/>
                <w:sz w:val="24"/>
                <w:szCs w:val="24"/>
              </w:rPr>
              <w:t>limitad</w:t>
            </w:r>
            <w:r w:rsidR="00B511BE" w:rsidRPr="00B511BE">
              <w:rPr>
                <w:rFonts w:ascii="Calibri" w:hAnsi="Calibri" w:cs="Calibri"/>
                <w:sz w:val="24"/>
                <w:szCs w:val="24"/>
              </w:rPr>
              <w:t>a</w:t>
            </w:r>
            <w:r w:rsidR="00B511B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71E23">
              <w:rPr>
                <w:rFonts w:ascii="Calibri" w:hAnsi="Calibri" w:cs="Calibri"/>
                <w:sz w:val="24"/>
                <w:szCs w:val="24"/>
              </w:rPr>
              <w:t>até duas safra</w:t>
            </w:r>
            <w:r w:rsidR="00A57B89">
              <w:rPr>
                <w:rFonts w:ascii="Calibri" w:hAnsi="Calibri" w:cs="Calibri"/>
                <w:sz w:val="24"/>
                <w:szCs w:val="24"/>
              </w:rPr>
              <w:t>s</w:t>
            </w:r>
            <w:r w:rsidR="00B511BE">
              <w:rPr>
                <w:rFonts w:ascii="Calibri" w:hAnsi="Calibri" w:cs="Calibri"/>
                <w:sz w:val="24"/>
                <w:szCs w:val="24"/>
              </w:rPr>
              <w:t xml:space="preserve"> por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ano.</w:t>
            </w:r>
          </w:p>
          <w:p w14:paraId="3390B1CD" w14:textId="40B1998A" w:rsidR="009A2856" w:rsidRPr="00476064" w:rsidRDefault="00BB5D93" w:rsidP="00475B71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→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60% por cento </w:t>
            </w:r>
            <w:r w:rsidR="000D5010">
              <w:rPr>
                <w:rFonts w:ascii="Calibri" w:hAnsi="Calibri" w:cs="Calibri"/>
                <w:sz w:val="24"/>
                <w:szCs w:val="24"/>
              </w:rPr>
              <w:t>das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71E23" w:rsidRPr="005B2EA1">
              <w:rPr>
                <w:rFonts w:ascii="Calibri" w:hAnsi="Calibri" w:cs="Calibri"/>
                <w:b/>
                <w:bCs/>
                <w:sz w:val="24"/>
                <w:szCs w:val="24"/>
              </w:rPr>
              <w:t>horas máquinas</w:t>
            </w:r>
            <w:r w:rsidR="00CC22D3">
              <w:rPr>
                <w:rFonts w:ascii="Calibri" w:hAnsi="Calibri" w:cs="Calibri"/>
                <w:sz w:val="24"/>
                <w:szCs w:val="24"/>
              </w:rPr>
              <w:t>,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C22D3">
              <w:rPr>
                <w:rFonts w:ascii="Calibri" w:hAnsi="Calibri" w:cs="Calibri"/>
                <w:sz w:val="24"/>
                <w:szCs w:val="24"/>
              </w:rPr>
              <w:t>em</w:t>
            </w:r>
            <w:r w:rsidR="00371E23">
              <w:rPr>
                <w:rFonts w:ascii="Calibri" w:hAnsi="Calibri" w:cs="Calibri"/>
                <w:sz w:val="24"/>
                <w:szCs w:val="24"/>
              </w:rPr>
              <w:t xml:space="preserve"> caso de </w:t>
            </w:r>
            <w:r w:rsidR="00CC22D3">
              <w:rPr>
                <w:rFonts w:ascii="Calibri" w:hAnsi="Calibri" w:cs="Calibri"/>
                <w:sz w:val="24"/>
                <w:szCs w:val="24"/>
              </w:rPr>
              <w:t xml:space="preserve">frustração </w:t>
            </w:r>
            <w:r w:rsidR="00451405">
              <w:rPr>
                <w:rFonts w:ascii="Calibri" w:hAnsi="Calibri" w:cs="Calibri"/>
                <w:sz w:val="24"/>
                <w:szCs w:val="24"/>
              </w:rPr>
              <w:t xml:space="preserve">total </w:t>
            </w:r>
            <w:r w:rsidR="00CC22D3">
              <w:rPr>
                <w:rFonts w:ascii="Calibri" w:hAnsi="Calibri" w:cs="Calibri"/>
                <w:sz w:val="24"/>
                <w:szCs w:val="24"/>
              </w:rPr>
              <w:t>da colheita</w:t>
            </w:r>
            <w:r w:rsidR="00371E23">
              <w:rPr>
                <w:rFonts w:ascii="Calibri" w:hAnsi="Calibri" w:cs="Calibri"/>
                <w:sz w:val="24"/>
                <w:szCs w:val="24"/>
              </w:rPr>
              <w:t>, comprovada por laudo securitizado pela instituição bancária</w:t>
            </w:r>
            <w:r w:rsidR="00CC22D3">
              <w:rPr>
                <w:rFonts w:ascii="Calibri" w:hAnsi="Calibri" w:cs="Calibri"/>
                <w:sz w:val="24"/>
                <w:szCs w:val="24"/>
              </w:rPr>
              <w:t xml:space="preserve"> ou técnico responsável</w:t>
            </w:r>
            <w:r w:rsidR="00371E23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</w:tr>
    </w:tbl>
    <w:p w14:paraId="39278E3A" w14:textId="77777777" w:rsidR="00C62ACF" w:rsidRDefault="00C62ACF" w:rsidP="0051796A">
      <w:pPr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2C1288EB" w14:textId="77777777" w:rsidR="00C62ACF" w:rsidRDefault="00C62ACF" w:rsidP="0051796A">
      <w:pPr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00789FA0" w14:textId="3D882C26" w:rsidR="00EB39DE" w:rsidRDefault="00EB39DE" w:rsidP="0051796A">
      <w:pPr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AVICULTURA</w:t>
      </w:r>
      <w:r w:rsidR="00E6121E" w:rsidRPr="00AB47AB">
        <w:rPr>
          <w:rFonts w:ascii="Calibri" w:hAnsi="Calibri" w:cs="Calibri"/>
          <w:b/>
          <w:sz w:val="24"/>
          <w:szCs w:val="24"/>
        </w:rPr>
        <w:t xml:space="preserve"> </w:t>
      </w:r>
      <w:r w:rsidR="00C67FCF">
        <w:rPr>
          <w:rFonts w:ascii="Calibri" w:hAnsi="Calibri" w:cs="Calibri"/>
          <w:b/>
          <w:sz w:val="24"/>
          <w:szCs w:val="24"/>
        </w:rPr>
        <w:t>E SUINOCULTURA</w:t>
      </w:r>
      <w:r w:rsidRPr="00AB47AB">
        <w:rPr>
          <w:rFonts w:ascii="Calibri" w:hAnsi="Calibri" w:cs="Calibri"/>
          <w:b/>
          <w:sz w:val="24"/>
          <w:szCs w:val="24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512E5F" w:rsidRPr="00476064" w14:paraId="46416B69" w14:textId="77777777" w:rsidTr="00477D17">
        <w:trPr>
          <w:trHeight w:val="445"/>
        </w:trPr>
        <w:tc>
          <w:tcPr>
            <w:tcW w:w="1838" w:type="dxa"/>
          </w:tcPr>
          <w:p w14:paraId="1BAF55D8" w14:textId="78B548E1" w:rsidR="00512E5F" w:rsidRPr="00476064" w:rsidRDefault="0051796A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PROGRAMA</w:t>
            </w:r>
          </w:p>
        </w:tc>
        <w:tc>
          <w:tcPr>
            <w:tcW w:w="7224" w:type="dxa"/>
          </w:tcPr>
          <w:p w14:paraId="307CFEA2" w14:textId="36702645" w:rsidR="00512E5F" w:rsidRPr="00476064" w:rsidRDefault="0051796A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SUBSÍDIOS</w:t>
            </w:r>
          </w:p>
        </w:tc>
      </w:tr>
      <w:tr w:rsidR="00512E5F" w:rsidRPr="00476064" w14:paraId="7DCD59D7" w14:textId="77777777" w:rsidTr="00477D17">
        <w:trPr>
          <w:trHeight w:val="445"/>
        </w:trPr>
        <w:tc>
          <w:tcPr>
            <w:tcW w:w="1838" w:type="dxa"/>
          </w:tcPr>
          <w:p w14:paraId="4485E9AC" w14:textId="77777777" w:rsidR="00C67FCF" w:rsidRDefault="00C67FCF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E61E9F4" w14:textId="71577DE7" w:rsidR="00512E5F" w:rsidRPr="0051796A" w:rsidRDefault="0051796A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1796A">
              <w:rPr>
                <w:rFonts w:ascii="Calibri" w:hAnsi="Calibri" w:cs="Calibri"/>
                <w:b/>
                <w:sz w:val="24"/>
                <w:szCs w:val="24"/>
              </w:rPr>
              <w:t>AVICULTURA</w:t>
            </w:r>
            <w:r w:rsidR="00C67FCF">
              <w:rPr>
                <w:rFonts w:ascii="Calibri" w:hAnsi="Calibri" w:cs="Calibri"/>
                <w:b/>
                <w:sz w:val="24"/>
                <w:szCs w:val="24"/>
              </w:rPr>
              <w:t xml:space="preserve"> E SUINOCULTURA </w:t>
            </w:r>
          </w:p>
        </w:tc>
        <w:tc>
          <w:tcPr>
            <w:tcW w:w="7224" w:type="dxa"/>
          </w:tcPr>
          <w:p w14:paraId="6CD0998C" w14:textId="616EB95E" w:rsidR="00512E5F" w:rsidRDefault="00BB5D93" w:rsidP="00512E5F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512E5F">
              <w:rPr>
                <w:rFonts w:ascii="Calibri" w:hAnsi="Calibri" w:cs="Calibri"/>
                <w:sz w:val="24"/>
                <w:szCs w:val="24"/>
              </w:rPr>
              <w:t xml:space="preserve">100% do </w:t>
            </w:r>
            <w:r w:rsidR="00512E5F" w:rsidRPr="00C67FCF">
              <w:rPr>
                <w:rFonts w:ascii="Calibri" w:hAnsi="Calibri" w:cs="Calibri"/>
                <w:b/>
                <w:bCs/>
                <w:sz w:val="24"/>
                <w:szCs w:val="24"/>
              </w:rPr>
              <w:t>cascalho ou pedra rachão</w:t>
            </w:r>
            <w:r w:rsidR="00512E5F">
              <w:rPr>
                <w:rFonts w:ascii="Calibri" w:hAnsi="Calibri" w:cs="Calibri"/>
                <w:sz w:val="24"/>
                <w:szCs w:val="24"/>
              </w:rPr>
              <w:t>, em</w:t>
            </w:r>
            <w:r w:rsidR="00512E5F" w:rsidRPr="00AB47AB">
              <w:rPr>
                <w:rFonts w:ascii="Calibri" w:hAnsi="Calibri" w:cs="Calibri"/>
                <w:sz w:val="24"/>
                <w:szCs w:val="24"/>
              </w:rPr>
              <w:t xml:space="preserve"> locais de carga e descarga, próxim</w:t>
            </w:r>
            <w:r w:rsidR="00512E5F">
              <w:rPr>
                <w:rFonts w:ascii="Calibri" w:hAnsi="Calibri" w:cs="Calibri"/>
                <w:sz w:val="24"/>
                <w:szCs w:val="24"/>
              </w:rPr>
              <w:t>o</w:t>
            </w:r>
            <w:r w:rsidR="00512E5F"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12E5F">
              <w:rPr>
                <w:rFonts w:ascii="Calibri" w:hAnsi="Calibri" w:cs="Calibri"/>
                <w:sz w:val="24"/>
                <w:szCs w:val="24"/>
              </w:rPr>
              <w:t>a</w:t>
            </w:r>
            <w:r w:rsidR="00512E5F" w:rsidRPr="00AB47AB">
              <w:rPr>
                <w:rFonts w:ascii="Calibri" w:hAnsi="Calibri" w:cs="Calibri"/>
                <w:sz w:val="24"/>
                <w:szCs w:val="24"/>
              </w:rPr>
              <w:t>os aviário</w:t>
            </w:r>
            <w:r w:rsidR="00512E5F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gramStart"/>
            <w:r w:rsidR="00512E5F">
              <w:rPr>
                <w:rFonts w:ascii="Calibri" w:hAnsi="Calibri" w:cs="Calibri"/>
                <w:sz w:val="24"/>
                <w:szCs w:val="24"/>
              </w:rPr>
              <w:t xml:space="preserve">e </w:t>
            </w:r>
            <w:r w:rsidR="00512E5F" w:rsidRPr="00AB47AB">
              <w:rPr>
                <w:rFonts w:ascii="Calibri" w:hAnsi="Calibri" w:cs="Calibri"/>
                <w:sz w:val="24"/>
                <w:szCs w:val="24"/>
              </w:rPr>
              <w:t xml:space="preserve"> manutenção</w:t>
            </w:r>
            <w:proofErr w:type="gramEnd"/>
            <w:r w:rsidR="00512E5F" w:rsidRPr="00AB47AB">
              <w:rPr>
                <w:rFonts w:ascii="Calibri" w:hAnsi="Calibri" w:cs="Calibri"/>
                <w:sz w:val="24"/>
                <w:szCs w:val="24"/>
              </w:rPr>
              <w:t xml:space="preserve"> do carreador de acesso ao aviário</w:t>
            </w:r>
            <w:r w:rsidR="00512E5F">
              <w:rPr>
                <w:rFonts w:ascii="Calibri" w:hAnsi="Calibri" w:cs="Calibri"/>
                <w:sz w:val="24"/>
                <w:szCs w:val="24"/>
              </w:rPr>
              <w:t>, até 60 toneladas por produtor, ano;</w:t>
            </w:r>
            <w:r w:rsidR="00512E5F" w:rsidRPr="00AB47AB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  <w:p w14:paraId="343F5C86" w14:textId="4D0DB6B1" w:rsidR="009A2856" w:rsidRPr="00476064" w:rsidRDefault="00BB5D93" w:rsidP="00475B71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512E5F">
              <w:rPr>
                <w:rFonts w:ascii="Calibri" w:hAnsi="Calibri" w:cs="Calibri"/>
                <w:sz w:val="24"/>
                <w:szCs w:val="24"/>
              </w:rPr>
              <w:t xml:space="preserve">100% do frete de </w:t>
            </w:r>
            <w:r w:rsidR="00512E5F" w:rsidRPr="00C67FCF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cascalho ou pedra </w:t>
            </w:r>
            <w:proofErr w:type="gramStart"/>
            <w:r w:rsidR="00512E5F" w:rsidRPr="00C67FCF">
              <w:rPr>
                <w:rFonts w:ascii="Calibri" w:hAnsi="Calibri" w:cs="Calibri"/>
                <w:b/>
                <w:bCs/>
                <w:sz w:val="24"/>
                <w:szCs w:val="24"/>
              </w:rPr>
              <w:t>rachão</w:t>
            </w:r>
            <w:r w:rsidR="00512E5F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512E5F" w:rsidRPr="00AB47AB">
              <w:rPr>
                <w:rFonts w:ascii="Calibri" w:hAnsi="Calibri" w:cs="Calibri"/>
                <w:sz w:val="24"/>
                <w:szCs w:val="24"/>
              </w:rPr>
              <w:t xml:space="preserve"> para</w:t>
            </w:r>
            <w:proofErr w:type="gramEnd"/>
            <w:r w:rsidR="00512E5F" w:rsidRPr="00AB47AB">
              <w:rPr>
                <w:rFonts w:ascii="Calibri" w:hAnsi="Calibri" w:cs="Calibri"/>
                <w:sz w:val="24"/>
                <w:szCs w:val="24"/>
              </w:rPr>
              <w:t xml:space="preserve"> os produtores que necessitarem de </w:t>
            </w:r>
            <w:r w:rsidR="00512E5F">
              <w:rPr>
                <w:rFonts w:ascii="Calibri" w:hAnsi="Calibri" w:cs="Calibri"/>
                <w:sz w:val="24"/>
                <w:szCs w:val="24"/>
              </w:rPr>
              <w:t>quantidade superior a 60 toneladas, num raio de até 100 quilômetros</w:t>
            </w:r>
            <w:r w:rsidR="000D5010">
              <w:rPr>
                <w:rFonts w:ascii="Calibri" w:hAnsi="Calibri" w:cs="Calibri"/>
                <w:sz w:val="24"/>
                <w:szCs w:val="24"/>
              </w:rPr>
              <w:t>, limitado a 10 fretes ano.</w:t>
            </w:r>
          </w:p>
        </w:tc>
      </w:tr>
    </w:tbl>
    <w:p w14:paraId="38F5535E" w14:textId="1699AE99" w:rsidR="001C7E43" w:rsidRDefault="00F319FD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B04FE0">
        <w:rPr>
          <w:rFonts w:ascii="Calibri" w:hAnsi="Calibri" w:cs="Calibri"/>
          <w:sz w:val="24"/>
          <w:szCs w:val="24"/>
        </w:rPr>
        <w:t xml:space="preserve"> </w:t>
      </w:r>
    </w:p>
    <w:p w14:paraId="5857E25B" w14:textId="4EC84D64" w:rsidR="00EB39DE" w:rsidRPr="00AB47AB" w:rsidRDefault="00E6121E" w:rsidP="00875967">
      <w:pPr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BOVINOCULTURA DE LEITE</w:t>
      </w:r>
      <w:r w:rsidR="00D276D5">
        <w:rPr>
          <w:rFonts w:ascii="Calibri" w:hAnsi="Calibri" w:cs="Calibri"/>
          <w:b/>
          <w:sz w:val="24"/>
          <w:szCs w:val="24"/>
        </w:rPr>
        <w:t xml:space="preserve"> 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981"/>
        <w:gridCol w:w="7086"/>
      </w:tblGrid>
      <w:tr w:rsidR="006A4D84" w:rsidRPr="00476064" w14:paraId="5E03450E" w14:textId="77777777" w:rsidTr="006A4D84">
        <w:trPr>
          <w:trHeight w:val="445"/>
        </w:trPr>
        <w:tc>
          <w:tcPr>
            <w:tcW w:w="1981" w:type="dxa"/>
          </w:tcPr>
          <w:p w14:paraId="06D1E596" w14:textId="190D64F9" w:rsidR="006A4D84" w:rsidRPr="00476064" w:rsidRDefault="006A4D84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PROGRAMA</w:t>
            </w:r>
          </w:p>
        </w:tc>
        <w:tc>
          <w:tcPr>
            <w:tcW w:w="7086" w:type="dxa"/>
          </w:tcPr>
          <w:p w14:paraId="3D616F9A" w14:textId="0194BFD1" w:rsidR="006A4D84" w:rsidRPr="00476064" w:rsidRDefault="006A4D84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SUBSÍDIOS</w:t>
            </w:r>
          </w:p>
        </w:tc>
      </w:tr>
      <w:tr w:rsidR="006A4D84" w:rsidRPr="00476064" w14:paraId="3AD374C1" w14:textId="77777777" w:rsidTr="006A4D84">
        <w:trPr>
          <w:trHeight w:val="445"/>
        </w:trPr>
        <w:tc>
          <w:tcPr>
            <w:tcW w:w="1981" w:type="dxa"/>
          </w:tcPr>
          <w:p w14:paraId="3E7D0952" w14:textId="77777777" w:rsidR="006A4D84" w:rsidRDefault="006A4D84" w:rsidP="009448D0">
            <w:pPr>
              <w:tabs>
                <w:tab w:val="left" w:pos="6165"/>
              </w:tabs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4C226DE" w14:textId="77777777" w:rsidR="006A4D84" w:rsidRDefault="006A4D84" w:rsidP="009448D0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036E48E" w14:textId="77777777" w:rsidR="006A4D84" w:rsidRDefault="006A4D84" w:rsidP="009448D0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6267923" w14:textId="77777777" w:rsidR="006A4D84" w:rsidRDefault="006A4D84" w:rsidP="009448D0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538D673" w14:textId="77777777" w:rsidR="006A4D84" w:rsidRDefault="006A4D84" w:rsidP="009448D0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AEFCAF9" w14:textId="77777777" w:rsidR="006A4D84" w:rsidRDefault="006A4D84" w:rsidP="009448D0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C9CFA5A" w14:textId="77777777" w:rsidR="006A4D84" w:rsidRDefault="006A4D84" w:rsidP="009448D0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740FA61" w14:textId="77777777" w:rsidR="006A4D84" w:rsidRDefault="006A4D84" w:rsidP="009448D0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8395030" w14:textId="77777777" w:rsidR="006A4D84" w:rsidRDefault="006A4D84" w:rsidP="009448D0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DDB6375" w14:textId="72D248A1" w:rsidR="006A4D84" w:rsidRPr="00476064" w:rsidRDefault="006A4D84" w:rsidP="009448D0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BOVINOCULTURA DE LEITE</w:t>
            </w:r>
          </w:p>
        </w:tc>
        <w:tc>
          <w:tcPr>
            <w:tcW w:w="7086" w:type="dxa"/>
          </w:tcPr>
          <w:p w14:paraId="6444A1C8" w14:textId="1C2760B5" w:rsidR="006A4D84" w:rsidRDefault="006A4D84" w:rsidP="0060074B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366954" w:rsidRPr="002D4E91">
              <w:rPr>
                <w:rFonts w:ascii="Calibri" w:hAnsi="Calibri" w:cs="Calibri"/>
                <w:b/>
                <w:bCs/>
                <w:sz w:val="24"/>
                <w:szCs w:val="24"/>
              </w:rPr>
              <w:t>s</w:t>
            </w:r>
            <w:r w:rsidRPr="002D4E91">
              <w:rPr>
                <w:rFonts w:ascii="Calibri" w:hAnsi="Calibri" w:cs="Calibri"/>
                <w:b/>
                <w:bCs/>
                <w:sz w:val="24"/>
                <w:szCs w:val="24"/>
              </w:rPr>
              <w:t>êmen convencional</w:t>
            </w:r>
            <w:r w:rsidRPr="00D65F9C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da raça leiteira, </w:t>
            </w:r>
            <w:r w:rsidRPr="009448D0">
              <w:rPr>
                <w:rFonts w:ascii="Calibri" w:hAnsi="Calibri" w:cs="Calibri"/>
                <w:sz w:val="24"/>
                <w:szCs w:val="24"/>
              </w:rPr>
              <w:t>até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3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0 </w:t>
            </w:r>
            <w:proofErr w:type="gramStart"/>
            <w:r w:rsidRPr="00AB47AB">
              <w:rPr>
                <w:rFonts w:ascii="Calibri" w:hAnsi="Calibri" w:cs="Calibri"/>
                <w:sz w:val="24"/>
                <w:szCs w:val="24"/>
              </w:rPr>
              <w:t>dose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 por</w:t>
            </w:r>
            <w:proofErr w:type="gramEnd"/>
            <w:r w:rsidRPr="00AB47AB">
              <w:rPr>
                <w:rFonts w:ascii="Calibri" w:hAnsi="Calibri" w:cs="Calibri"/>
                <w:sz w:val="24"/>
                <w:szCs w:val="24"/>
              </w:rPr>
              <w:t xml:space="preserve"> produtor</w:t>
            </w:r>
            <w:r w:rsidR="00366954">
              <w:rPr>
                <w:rFonts w:ascii="Calibri" w:hAnsi="Calibri" w:cs="Calibri"/>
                <w:sz w:val="24"/>
                <w:szCs w:val="24"/>
              </w:rPr>
              <w:t xml:space="preserve"> no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ano, 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disponibilizad</w:t>
            </w:r>
            <w:r>
              <w:rPr>
                <w:rFonts w:ascii="Calibri" w:hAnsi="Calibri" w:cs="Calibri"/>
                <w:sz w:val="24"/>
                <w:szCs w:val="24"/>
              </w:rPr>
              <w:t>a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pela 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ecretaria </w:t>
            </w:r>
            <w:r>
              <w:rPr>
                <w:rFonts w:ascii="Calibri" w:hAnsi="Calibri" w:cs="Calibri"/>
                <w:sz w:val="24"/>
                <w:szCs w:val="24"/>
              </w:rPr>
              <w:t>M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unicipal</w:t>
            </w:r>
            <w:r w:rsidR="00366954">
              <w:rPr>
                <w:rFonts w:ascii="Calibri" w:hAnsi="Calibri" w:cs="Calibri"/>
                <w:sz w:val="24"/>
                <w:szCs w:val="24"/>
              </w:rPr>
              <w:t>;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2CC549CA" w14:textId="34117398" w:rsidR="006A4D84" w:rsidRDefault="006A4D84" w:rsidP="0060074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366954" w:rsidRPr="002D4E91">
              <w:rPr>
                <w:rFonts w:ascii="Calibri" w:hAnsi="Calibri" w:cs="Calibri"/>
                <w:b/>
                <w:bCs/>
                <w:sz w:val="24"/>
                <w:szCs w:val="24"/>
              </w:rPr>
              <w:t>s</w:t>
            </w:r>
            <w:r w:rsidRPr="002D4E91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êmen </w:t>
            </w:r>
            <w:proofErr w:type="spellStart"/>
            <w:r w:rsidRPr="002D4E91">
              <w:rPr>
                <w:rFonts w:ascii="Calibri" w:hAnsi="Calibri" w:cs="Calibri"/>
                <w:b/>
                <w:bCs/>
                <w:sz w:val="24"/>
                <w:szCs w:val="24"/>
              </w:rPr>
              <w:t>Sexado</w:t>
            </w:r>
            <w:proofErr w:type="spellEnd"/>
            <w:r w:rsidRPr="00D65F9C">
              <w:rPr>
                <w:rFonts w:ascii="Calibri" w:hAnsi="Calibri" w:cs="Calibri"/>
                <w:sz w:val="24"/>
                <w:szCs w:val="24"/>
              </w:rPr>
              <w:t xml:space="preserve"> da raça leiteria</w:t>
            </w:r>
            <w:r>
              <w:rPr>
                <w:rFonts w:ascii="Calibri" w:hAnsi="Calibri" w:cs="Calibri"/>
                <w:sz w:val="24"/>
                <w:szCs w:val="24"/>
              </w:rPr>
              <w:t>,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00D65F9C">
              <w:rPr>
                <w:rFonts w:ascii="Calibri" w:hAnsi="Calibri" w:cs="Calibri"/>
                <w:sz w:val="24"/>
                <w:szCs w:val="24"/>
              </w:rPr>
              <w:t xml:space="preserve">até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05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doses  por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produtor</w:t>
            </w:r>
            <w:r w:rsidR="00366954">
              <w:rPr>
                <w:rFonts w:ascii="Calibri" w:hAnsi="Calibri" w:cs="Calibri"/>
                <w:sz w:val="24"/>
                <w:szCs w:val="24"/>
              </w:rPr>
              <w:t xml:space="preserve"> no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ano, a ser </w:t>
            </w:r>
            <w:r w:rsidR="00A13375">
              <w:rPr>
                <w:rFonts w:ascii="Calibri" w:hAnsi="Calibri" w:cs="Calibri"/>
                <w:sz w:val="24"/>
                <w:szCs w:val="24"/>
              </w:rPr>
              <w:t>inseminado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0D5010">
              <w:rPr>
                <w:rFonts w:ascii="Calibri" w:hAnsi="Calibri" w:cs="Calibri"/>
                <w:sz w:val="24"/>
                <w:szCs w:val="24"/>
              </w:rPr>
              <w:t xml:space="preserve">em novilhas </w:t>
            </w:r>
            <w:r>
              <w:rPr>
                <w:rFonts w:ascii="Calibri" w:hAnsi="Calibri" w:cs="Calibri"/>
                <w:sz w:val="24"/>
                <w:szCs w:val="24"/>
              </w:rPr>
              <w:t>com avaliação do técnico responsável,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disponibilizad</w:t>
            </w:r>
            <w:r>
              <w:rPr>
                <w:rFonts w:ascii="Calibri" w:hAnsi="Calibri" w:cs="Calibri"/>
                <w:sz w:val="24"/>
                <w:szCs w:val="24"/>
              </w:rPr>
              <w:t>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pela 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ecretaria </w:t>
            </w:r>
            <w:r>
              <w:rPr>
                <w:rFonts w:ascii="Calibri" w:hAnsi="Calibri" w:cs="Calibri"/>
                <w:sz w:val="24"/>
                <w:szCs w:val="24"/>
              </w:rPr>
              <w:t>M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unicipal</w:t>
            </w:r>
            <w:r w:rsidR="00366954">
              <w:rPr>
                <w:rFonts w:ascii="Calibri" w:hAnsi="Calibri" w:cs="Calibri"/>
                <w:sz w:val="24"/>
                <w:szCs w:val="24"/>
              </w:rPr>
              <w:t>;</w:t>
            </w:r>
            <w:r w:rsidR="00A57B89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107B557B" w14:textId="506C83FD" w:rsidR="006A4D84" w:rsidRDefault="006A4D84" w:rsidP="0060074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2D4E91">
              <w:rPr>
                <w:rFonts w:ascii="Calibri" w:hAnsi="Calibri" w:cs="Calibri"/>
                <w:b/>
                <w:bCs/>
                <w:sz w:val="24"/>
                <w:szCs w:val="24"/>
              </w:rPr>
              <w:t>inseminação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13375">
              <w:rPr>
                <w:rFonts w:ascii="Calibri" w:hAnsi="Calibri" w:cs="Calibri"/>
                <w:b/>
                <w:bCs/>
                <w:sz w:val="24"/>
                <w:szCs w:val="24"/>
              </w:rPr>
              <w:t>artificial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gratuita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realizada por técnico da </w:t>
            </w:r>
            <w:r w:rsidR="00451405">
              <w:rPr>
                <w:rFonts w:ascii="Calibri" w:hAnsi="Calibri" w:cs="Calibri"/>
                <w:sz w:val="24"/>
                <w:szCs w:val="24"/>
              </w:rPr>
              <w:t>Secretaria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Municipal;</w:t>
            </w:r>
          </w:p>
          <w:p w14:paraId="0E6A705D" w14:textId="4F253447" w:rsidR="006A4D84" w:rsidRDefault="006A4D84" w:rsidP="0060074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366954" w:rsidRPr="00A13375">
              <w:rPr>
                <w:rFonts w:ascii="Calibri" w:hAnsi="Calibri" w:cs="Calibri"/>
                <w:b/>
                <w:bCs/>
                <w:sz w:val="24"/>
                <w:szCs w:val="24"/>
              </w:rPr>
              <w:t>C</w:t>
            </w:r>
            <w:r w:rsidRPr="00A1337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ascalho ou </w:t>
            </w:r>
            <w:r w:rsidR="00366954" w:rsidRPr="00A13375">
              <w:rPr>
                <w:rFonts w:ascii="Calibri" w:hAnsi="Calibri" w:cs="Calibri"/>
                <w:b/>
                <w:bCs/>
                <w:sz w:val="24"/>
                <w:szCs w:val="24"/>
              </w:rPr>
              <w:t>P</w:t>
            </w:r>
            <w:r w:rsidRPr="00A1337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edra </w:t>
            </w:r>
            <w:r w:rsidR="00366954" w:rsidRPr="00A13375">
              <w:rPr>
                <w:rFonts w:ascii="Calibri" w:hAnsi="Calibri" w:cs="Calibri"/>
                <w:b/>
                <w:bCs/>
                <w:sz w:val="24"/>
                <w:szCs w:val="24"/>
              </w:rPr>
              <w:t>R</w:t>
            </w:r>
            <w:r w:rsidRPr="00A13375">
              <w:rPr>
                <w:rFonts w:ascii="Calibri" w:hAnsi="Calibri" w:cs="Calibri"/>
                <w:b/>
                <w:bCs/>
                <w:sz w:val="24"/>
                <w:szCs w:val="24"/>
              </w:rPr>
              <w:t>achão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, limitado a 40 toneladas por produtor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66954">
              <w:rPr>
                <w:rFonts w:ascii="Calibri" w:hAnsi="Calibri" w:cs="Calibri"/>
                <w:sz w:val="24"/>
                <w:szCs w:val="24"/>
              </w:rPr>
              <w:t xml:space="preserve">no </w:t>
            </w:r>
            <w:r>
              <w:rPr>
                <w:rFonts w:ascii="Calibri" w:hAnsi="Calibri" w:cs="Calibri"/>
                <w:sz w:val="24"/>
                <w:szCs w:val="24"/>
              </w:rPr>
              <w:t>ano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>
              <w:rPr>
                <w:rFonts w:ascii="Calibri" w:hAnsi="Calibri" w:cs="Calibri"/>
                <w:sz w:val="24"/>
                <w:szCs w:val="24"/>
              </w:rPr>
              <w:t>em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locais de carga e descarga de leite e a manutenção do carreador de acesso </w:t>
            </w:r>
            <w:r>
              <w:rPr>
                <w:rFonts w:ascii="Calibri" w:hAnsi="Calibri" w:cs="Calibri"/>
                <w:sz w:val="24"/>
                <w:szCs w:val="24"/>
              </w:rPr>
              <w:t>ao curral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;</w:t>
            </w:r>
            <w:r w:rsidR="000D5010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4170A281" w14:textId="7F5DF981" w:rsidR="006A4D84" w:rsidRDefault="006A4D84" w:rsidP="0060074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100% por cento do </w:t>
            </w:r>
            <w:r w:rsidR="00366954" w:rsidRPr="00A13375">
              <w:rPr>
                <w:rFonts w:ascii="Calibri" w:hAnsi="Calibri" w:cs="Calibri"/>
                <w:b/>
                <w:bCs/>
                <w:sz w:val="24"/>
                <w:szCs w:val="24"/>
              </w:rPr>
              <w:t>F</w:t>
            </w:r>
            <w:r w:rsidRPr="00A13375">
              <w:rPr>
                <w:rFonts w:ascii="Calibri" w:hAnsi="Calibri" w:cs="Calibri"/>
                <w:b/>
                <w:bCs/>
                <w:sz w:val="24"/>
                <w:szCs w:val="24"/>
              </w:rPr>
              <w:t>rete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, para os produtores que necessitarem de cascalho em quantidade superior a 40 toneladas, num raio </w:t>
            </w:r>
            <w:r>
              <w:rPr>
                <w:rFonts w:ascii="Calibri" w:hAnsi="Calibri" w:cs="Calibri"/>
                <w:sz w:val="24"/>
                <w:szCs w:val="24"/>
              </w:rPr>
              <w:t>de até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1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00 quilômetros</w:t>
            </w:r>
            <w:r w:rsidR="000D5010">
              <w:rPr>
                <w:rFonts w:ascii="Calibri" w:hAnsi="Calibri" w:cs="Calibri"/>
                <w:sz w:val="24"/>
                <w:szCs w:val="24"/>
              </w:rPr>
              <w:t>, limitado a 10 fretes ano.</w:t>
            </w:r>
            <w:r w:rsidR="00A57B89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69B06ED2" w14:textId="7B9C7C24" w:rsidR="006A4D84" w:rsidRDefault="006A4D84" w:rsidP="0060074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100%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por cento </w:t>
            </w:r>
            <w:r w:rsidR="00DC7910">
              <w:rPr>
                <w:rFonts w:ascii="Calibri" w:hAnsi="Calibri" w:cs="Calibri"/>
                <w:sz w:val="24"/>
                <w:szCs w:val="24"/>
              </w:rPr>
              <w:t xml:space="preserve">de desconto </w:t>
            </w:r>
            <w:r w:rsidR="0064242D">
              <w:rPr>
                <w:rFonts w:ascii="Calibri" w:hAnsi="Calibri" w:cs="Calibri"/>
                <w:sz w:val="24"/>
                <w:szCs w:val="24"/>
              </w:rPr>
              <w:t>d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o </w:t>
            </w:r>
            <w:proofErr w:type="gramStart"/>
            <w:r w:rsidR="00366954" w:rsidRPr="00DC7910">
              <w:rPr>
                <w:rFonts w:ascii="Calibri" w:hAnsi="Calibri" w:cs="Calibri"/>
                <w:b/>
                <w:bCs/>
                <w:sz w:val="24"/>
                <w:szCs w:val="24"/>
              </w:rPr>
              <w:t>F</w:t>
            </w:r>
            <w:r w:rsidRPr="00DC7910">
              <w:rPr>
                <w:rFonts w:ascii="Calibri" w:hAnsi="Calibri" w:cs="Calibri"/>
                <w:b/>
                <w:bCs/>
                <w:sz w:val="24"/>
                <w:szCs w:val="24"/>
              </w:rPr>
              <w:t>rete,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 limitado</w:t>
            </w:r>
            <w:proofErr w:type="gramEnd"/>
            <w:r w:rsidRPr="00AB47AB">
              <w:rPr>
                <w:rFonts w:ascii="Calibri" w:hAnsi="Calibri" w:cs="Calibri"/>
                <w:sz w:val="24"/>
                <w:szCs w:val="24"/>
              </w:rPr>
              <w:t xml:space="preserve"> num raio de até 150 quilômetros,  para o transporte de feno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pré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-secado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em período de seca prolongada</w:t>
            </w:r>
            <w:r>
              <w:rPr>
                <w:rFonts w:ascii="Calibri" w:hAnsi="Calibri" w:cs="Calibri"/>
                <w:sz w:val="24"/>
                <w:szCs w:val="24"/>
              </w:rPr>
              <w:t>, limitado a um</w:t>
            </w:r>
            <w:r w:rsidR="00366954">
              <w:rPr>
                <w:rFonts w:ascii="Calibri" w:hAnsi="Calibri" w:cs="Calibri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carga </w:t>
            </w:r>
            <w:r w:rsidR="00A13375">
              <w:rPr>
                <w:rFonts w:ascii="Calibri" w:hAnsi="Calibri" w:cs="Calibri"/>
                <w:sz w:val="24"/>
                <w:szCs w:val="24"/>
              </w:rPr>
              <w:t>por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mês</w:t>
            </w:r>
            <w:r w:rsidR="00A57B89">
              <w:rPr>
                <w:rFonts w:ascii="Calibri" w:hAnsi="Calibri" w:cs="Calibri"/>
                <w:sz w:val="24"/>
                <w:szCs w:val="24"/>
              </w:rPr>
              <w:t>, por produtor</w:t>
            </w:r>
            <w:r>
              <w:rPr>
                <w:rFonts w:ascii="Calibri" w:hAnsi="Calibri" w:cs="Calibri"/>
                <w:sz w:val="24"/>
                <w:szCs w:val="24"/>
              </w:rPr>
              <w:t>;</w:t>
            </w:r>
            <w:r w:rsidR="00A57B89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243EA334" w14:textId="5E692678" w:rsidR="006A4D84" w:rsidRDefault="006A4D84" w:rsidP="0060074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100% por cento </w:t>
            </w:r>
            <w:r w:rsidR="00DC7910">
              <w:rPr>
                <w:rFonts w:ascii="Calibri" w:hAnsi="Calibri" w:cs="Calibri"/>
                <w:sz w:val="24"/>
                <w:szCs w:val="24"/>
              </w:rPr>
              <w:t xml:space="preserve">de desconto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do </w:t>
            </w:r>
            <w:r w:rsidRPr="00DC7910">
              <w:rPr>
                <w:rFonts w:ascii="Calibri" w:hAnsi="Calibri" w:cs="Calibri"/>
                <w:b/>
                <w:bCs/>
                <w:sz w:val="24"/>
                <w:szCs w:val="24"/>
              </w:rPr>
              <w:t>carregamento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e do </w:t>
            </w:r>
            <w:r w:rsidRPr="00DC7910">
              <w:rPr>
                <w:rFonts w:ascii="Calibri" w:hAnsi="Calibri" w:cs="Calibri"/>
                <w:b/>
                <w:bCs/>
                <w:sz w:val="24"/>
                <w:szCs w:val="24"/>
              </w:rPr>
              <w:t>frete,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no transporte d</w:t>
            </w:r>
            <w:r>
              <w:rPr>
                <w:rFonts w:ascii="Calibri" w:hAnsi="Calibri" w:cs="Calibri"/>
                <w:sz w:val="24"/>
                <w:szCs w:val="24"/>
              </w:rPr>
              <w:t>a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silagem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para o gado leiteiro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dentro do município, exceto para fins comerciais;</w:t>
            </w:r>
          </w:p>
          <w:p w14:paraId="3A60737F" w14:textId="37CD3D6C" w:rsidR="006A4D84" w:rsidRDefault="006A4D84" w:rsidP="008963E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A259F8" w:rsidRPr="00A259F8">
              <w:rPr>
                <w:rFonts w:ascii="Calibri" w:hAnsi="Calibri" w:cs="Calibri"/>
                <w:sz w:val="24"/>
                <w:szCs w:val="24"/>
              </w:rPr>
              <w:t>30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%  por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cento de desconto </w:t>
            </w:r>
            <w:r w:rsidRPr="00DC7910">
              <w:rPr>
                <w:rFonts w:ascii="Calibri" w:hAnsi="Calibri" w:cs="Calibri"/>
                <w:sz w:val="24"/>
                <w:szCs w:val="24"/>
              </w:rPr>
              <w:t>em</w:t>
            </w:r>
            <w:r w:rsidRPr="00DC7910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horas máquinas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para preparo do solo no plantio de silagem, limitado a </w:t>
            </w:r>
            <w:r w:rsidR="00A13375">
              <w:rPr>
                <w:rFonts w:ascii="Calibri" w:hAnsi="Calibri" w:cs="Calibri"/>
                <w:sz w:val="24"/>
                <w:szCs w:val="24"/>
              </w:rPr>
              <w:t>3</w:t>
            </w:r>
            <w:r w:rsidR="00361706">
              <w:rPr>
                <w:rFonts w:ascii="Calibri" w:hAnsi="Calibri" w:cs="Calibri"/>
                <w:sz w:val="24"/>
                <w:szCs w:val="24"/>
              </w:rPr>
              <w:t>(</w:t>
            </w:r>
            <w:r w:rsidR="00A13375">
              <w:rPr>
                <w:rFonts w:ascii="Calibri" w:hAnsi="Calibri" w:cs="Calibri"/>
                <w:sz w:val="24"/>
                <w:szCs w:val="24"/>
              </w:rPr>
              <w:t>três</w:t>
            </w:r>
            <w:r w:rsidR="00361706">
              <w:rPr>
                <w:rFonts w:ascii="Calibri" w:hAnsi="Calibri" w:cs="Calibri"/>
                <w:sz w:val="24"/>
                <w:szCs w:val="24"/>
              </w:rPr>
              <w:t>)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alqueires paulistas, ano, por produtor;</w:t>
            </w:r>
          </w:p>
          <w:p w14:paraId="2BCD79A0" w14:textId="341DB290" w:rsidR="006A4D84" w:rsidRDefault="006A4D84" w:rsidP="008963E4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60% por cento de desconto em horas máquinas no caso de frustração da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colheita,  do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plantio para silagem, comprovada por laudo técnico;</w:t>
            </w:r>
          </w:p>
          <w:p w14:paraId="35923919" w14:textId="5CAC8E96" w:rsidR="006A4D84" w:rsidRDefault="006A4D84" w:rsidP="00285A3D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→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100%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no transporte de </w:t>
            </w:r>
            <w:r w:rsidR="0064242D">
              <w:rPr>
                <w:rFonts w:ascii="Calibri" w:hAnsi="Calibri" w:cs="Calibri"/>
                <w:sz w:val="24"/>
                <w:szCs w:val="24"/>
              </w:rPr>
              <w:t>A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reia de </w:t>
            </w:r>
            <w:r w:rsidR="0064242D">
              <w:rPr>
                <w:rFonts w:ascii="Calibri" w:hAnsi="Calibri" w:cs="Calibri"/>
                <w:sz w:val="24"/>
                <w:szCs w:val="24"/>
              </w:rPr>
              <w:t>E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strada, para manutenção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redor d</w:t>
            </w:r>
            <w:r>
              <w:rPr>
                <w:rFonts w:ascii="Calibri" w:hAnsi="Calibri" w:cs="Calibri"/>
                <w:sz w:val="24"/>
                <w:szCs w:val="24"/>
              </w:rPr>
              <w:t>o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curral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para evitar o excesso de lama</w:t>
            </w:r>
            <w:r>
              <w:rPr>
                <w:rFonts w:ascii="Calibri" w:hAnsi="Calibri" w:cs="Calibri"/>
                <w:sz w:val="24"/>
                <w:szCs w:val="24"/>
              </w:rPr>
              <w:t>, nos dias de chuva;</w:t>
            </w:r>
          </w:p>
          <w:p w14:paraId="7A5570C0" w14:textId="67D16103" w:rsidR="006A4D84" w:rsidRPr="00475B71" w:rsidRDefault="006A4D84" w:rsidP="00475B71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CE668D">
              <w:rPr>
                <w:rFonts w:ascii="Calibri" w:hAnsi="Calibri" w:cs="Calibri"/>
                <w:sz w:val="24"/>
                <w:szCs w:val="24"/>
              </w:rPr>
              <w:t xml:space="preserve">Vacina B19 contra </w:t>
            </w:r>
            <w:proofErr w:type="gramStart"/>
            <w:r w:rsidRPr="00CE668D">
              <w:rPr>
                <w:rFonts w:ascii="Calibri" w:hAnsi="Calibri" w:cs="Calibri"/>
                <w:sz w:val="24"/>
                <w:szCs w:val="24"/>
              </w:rPr>
              <w:t>Brucelose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em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novilhas fêmeas de 03 a 08 meses, limitad</w:t>
            </w:r>
            <w:r w:rsidR="00A57B89">
              <w:rPr>
                <w:rFonts w:ascii="Calibri" w:hAnsi="Calibri" w:cs="Calibri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 30 doses por produtor durante o ano, executada por responsável técnico d</w:t>
            </w:r>
            <w:r w:rsidR="00361706">
              <w:rPr>
                <w:rFonts w:ascii="Calibri" w:hAnsi="Calibri" w:cs="Calibri"/>
                <w:sz w:val="24"/>
                <w:szCs w:val="24"/>
              </w:rPr>
              <w:t xml:space="preserve">a Secretaria </w:t>
            </w:r>
            <w:r w:rsidR="0081228A">
              <w:rPr>
                <w:rFonts w:ascii="Calibri" w:hAnsi="Calibri" w:cs="Calibri"/>
                <w:sz w:val="24"/>
                <w:szCs w:val="24"/>
              </w:rPr>
              <w:t>municipal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</w:tr>
    </w:tbl>
    <w:p w14:paraId="27D8C582" w14:textId="77777777" w:rsidR="002D4E91" w:rsidRDefault="002D4E91" w:rsidP="00875967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330CAD30" w14:textId="08D32901" w:rsidR="00D276D5" w:rsidRDefault="00D276D5" w:rsidP="00875967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BOVINOCULTURA DE CORTE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1"/>
        <w:gridCol w:w="7081"/>
      </w:tblGrid>
      <w:tr w:rsidR="00CE668D" w:rsidRPr="00476064" w14:paraId="5A01B299" w14:textId="77777777" w:rsidTr="002D4E91">
        <w:trPr>
          <w:trHeight w:val="445"/>
        </w:trPr>
        <w:tc>
          <w:tcPr>
            <w:tcW w:w="1981" w:type="dxa"/>
          </w:tcPr>
          <w:p w14:paraId="52BB0216" w14:textId="0CD1EC64" w:rsidR="00CE668D" w:rsidRPr="00476064" w:rsidRDefault="00875967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PROGRAMA</w:t>
            </w:r>
          </w:p>
        </w:tc>
        <w:tc>
          <w:tcPr>
            <w:tcW w:w="7081" w:type="dxa"/>
          </w:tcPr>
          <w:p w14:paraId="6B4BE79F" w14:textId="4A2C92D4" w:rsidR="00CE668D" w:rsidRPr="00476064" w:rsidRDefault="00875967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SUBSÍDIOS</w:t>
            </w:r>
          </w:p>
        </w:tc>
      </w:tr>
      <w:tr w:rsidR="00CE668D" w:rsidRPr="00476064" w14:paraId="27E70AB2" w14:textId="77777777" w:rsidTr="002D4E91">
        <w:trPr>
          <w:trHeight w:val="445"/>
        </w:trPr>
        <w:tc>
          <w:tcPr>
            <w:tcW w:w="1981" w:type="dxa"/>
          </w:tcPr>
          <w:p w14:paraId="051C5798" w14:textId="194BD20C" w:rsidR="00CE668D" w:rsidRPr="00476064" w:rsidRDefault="00875967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BOVINOCULTURA DE CORTE</w:t>
            </w:r>
          </w:p>
        </w:tc>
        <w:tc>
          <w:tcPr>
            <w:tcW w:w="7081" w:type="dxa"/>
          </w:tcPr>
          <w:p w14:paraId="5F71B2D9" w14:textId="2247CC80" w:rsidR="00475B71" w:rsidRPr="00476064" w:rsidRDefault="00CE668D" w:rsidP="00475B71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81228A" w:rsidRPr="00CE668D">
              <w:rPr>
                <w:rFonts w:ascii="Calibri" w:hAnsi="Calibri" w:cs="Calibri"/>
                <w:sz w:val="24"/>
                <w:szCs w:val="24"/>
              </w:rPr>
              <w:t xml:space="preserve">Vacina B19 contra </w:t>
            </w:r>
            <w:proofErr w:type="gramStart"/>
            <w:r w:rsidR="0081228A" w:rsidRPr="00CE668D">
              <w:rPr>
                <w:rFonts w:ascii="Calibri" w:hAnsi="Calibri" w:cs="Calibri"/>
                <w:sz w:val="24"/>
                <w:szCs w:val="24"/>
              </w:rPr>
              <w:t>Brucelose</w:t>
            </w:r>
            <w:r w:rsidR="0081228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</w:t>
            </w:r>
            <w:r w:rsidR="0081228A">
              <w:rPr>
                <w:rFonts w:ascii="Calibri" w:hAnsi="Calibri" w:cs="Calibri"/>
                <w:sz w:val="24"/>
                <w:szCs w:val="24"/>
              </w:rPr>
              <w:t xml:space="preserve"> em</w:t>
            </w:r>
            <w:proofErr w:type="gramEnd"/>
            <w:r w:rsidR="0081228A">
              <w:rPr>
                <w:rFonts w:ascii="Calibri" w:hAnsi="Calibri" w:cs="Calibri"/>
                <w:sz w:val="24"/>
                <w:szCs w:val="24"/>
              </w:rPr>
              <w:t xml:space="preserve"> novilhas fêmeas de 03 a 08 meses, limitado a 30 doses por produtor durante o ano, executada por responsável técnico da Secretaria municipal.</w:t>
            </w:r>
          </w:p>
        </w:tc>
      </w:tr>
    </w:tbl>
    <w:p w14:paraId="33B9EFE1" w14:textId="77777777" w:rsidR="003C5D6C" w:rsidRDefault="003C5D6C" w:rsidP="00523238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1A997C9F" w14:textId="681EC29F" w:rsidR="00E6121E" w:rsidRPr="00AB47AB" w:rsidRDefault="00DA7B9B" w:rsidP="00DA7B9B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ab/>
      </w:r>
      <w:r w:rsidR="0076536F">
        <w:rPr>
          <w:rFonts w:ascii="Calibri" w:hAnsi="Calibri" w:cs="Calibri"/>
          <w:b/>
          <w:sz w:val="24"/>
          <w:szCs w:val="24"/>
        </w:rPr>
        <w:t xml:space="preserve">        </w:t>
      </w:r>
      <w:r w:rsidR="00E6121E" w:rsidRPr="00AB47AB">
        <w:rPr>
          <w:rFonts w:ascii="Calibri" w:hAnsi="Calibri" w:cs="Calibri"/>
          <w:b/>
          <w:sz w:val="24"/>
          <w:szCs w:val="24"/>
        </w:rPr>
        <w:t>PISCICULTURA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CE668D" w:rsidRPr="00476064" w14:paraId="0BEF97FC" w14:textId="77777777" w:rsidTr="00477D17">
        <w:trPr>
          <w:trHeight w:val="445"/>
        </w:trPr>
        <w:tc>
          <w:tcPr>
            <w:tcW w:w="1838" w:type="dxa"/>
          </w:tcPr>
          <w:p w14:paraId="3A502C81" w14:textId="5B1C70A1" w:rsidR="00CE668D" w:rsidRPr="00476064" w:rsidRDefault="00C524B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PROGRAMA</w:t>
            </w:r>
          </w:p>
        </w:tc>
        <w:tc>
          <w:tcPr>
            <w:tcW w:w="7224" w:type="dxa"/>
          </w:tcPr>
          <w:p w14:paraId="30C836EB" w14:textId="5BED7717" w:rsidR="00CE668D" w:rsidRPr="00476064" w:rsidRDefault="00C524B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SUBSÍDIOS</w:t>
            </w:r>
          </w:p>
        </w:tc>
      </w:tr>
      <w:tr w:rsidR="00CE668D" w:rsidRPr="00476064" w14:paraId="11839937" w14:textId="77777777" w:rsidTr="00477D17">
        <w:trPr>
          <w:trHeight w:val="445"/>
        </w:trPr>
        <w:tc>
          <w:tcPr>
            <w:tcW w:w="1838" w:type="dxa"/>
          </w:tcPr>
          <w:p w14:paraId="01A66462" w14:textId="77777777" w:rsidR="00CE668D" w:rsidRDefault="00CE668D" w:rsidP="00477D17">
            <w:pPr>
              <w:tabs>
                <w:tab w:val="left" w:pos="6165"/>
              </w:tabs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765C22A" w14:textId="26DF696F" w:rsidR="00CE668D" w:rsidRPr="00476064" w:rsidRDefault="00C524B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PISCICULTURA</w:t>
            </w:r>
          </w:p>
        </w:tc>
        <w:tc>
          <w:tcPr>
            <w:tcW w:w="7224" w:type="dxa"/>
          </w:tcPr>
          <w:p w14:paraId="6701A740" w14:textId="006B01D8" w:rsidR="00CE668D" w:rsidRDefault="00CE668D" w:rsidP="00CE668D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100% s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ubsídio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de </w:t>
            </w:r>
            <w:r w:rsidR="0064242D">
              <w:rPr>
                <w:rFonts w:ascii="Calibri" w:hAnsi="Calibri" w:cs="Calibri"/>
                <w:sz w:val="24"/>
                <w:szCs w:val="24"/>
              </w:rPr>
              <w:t>H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oras </w:t>
            </w:r>
            <w:r w:rsidR="0064242D">
              <w:rPr>
                <w:rFonts w:ascii="Calibri" w:hAnsi="Calibri" w:cs="Calibri"/>
                <w:sz w:val="24"/>
                <w:szCs w:val="24"/>
              </w:rPr>
              <w:t>M</w:t>
            </w:r>
            <w:r>
              <w:rPr>
                <w:rFonts w:ascii="Calibri" w:hAnsi="Calibri" w:cs="Calibri"/>
                <w:sz w:val="24"/>
                <w:szCs w:val="24"/>
              </w:rPr>
              <w:t>áquinas para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escavação de tanque para criação de peixe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para fins comercial</w:t>
            </w:r>
            <w:proofErr w:type="gramEnd"/>
            <w:r w:rsidR="00875967"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597C52DC" w14:textId="06F40732" w:rsidR="00475B71" w:rsidRPr="00476064" w:rsidRDefault="00CE668D" w:rsidP="00475B71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100% de subsídio de </w:t>
            </w:r>
            <w:r w:rsidR="0064242D">
              <w:rPr>
                <w:rFonts w:ascii="Calibri" w:hAnsi="Calibri" w:cs="Calibri"/>
                <w:sz w:val="24"/>
                <w:szCs w:val="24"/>
              </w:rPr>
              <w:t>H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oras </w:t>
            </w:r>
            <w:r w:rsidR="0064242D">
              <w:rPr>
                <w:rFonts w:ascii="Calibri" w:hAnsi="Calibri" w:cs="Calibri"/>
                <w:sz w:val="24"/>
                <w:szCs w:val="24"/>
              </w:rPr>
              <w:t>M</w:t>
            </w:r>
            <w:r>
              <w:rPr>
                <w:rFonts w:ascii="Calibri" w:hAnsi="Calibri" w:cs="Calibri"/>
                <w:sz w:val="24"/>
                <w:szCs w:val="24"/>
              </w:rPr>
              <w:t>áquinas para escavação</w:t>
            </w:r>
            <w:r w:rsidR="0081228A">
              <w:rPr>
                <w:rFonts w:ascii="Calibri" w:hAnsi="Calibri" w:cs="Calibri"/>
                <w:sz w:val="24"/>
                <w:szCs w:val="24"/>
              </w:rPr>
              <w:t xml:space="preserve"> e manutenção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de até um tanque por produtor para criação de peixe para o consumo próprio.</w:t>
            </w:r>
          </w:p>
        </w:tc>
      </w:tr>
    </w:tbl>
    <w:p w14:paraId="3EE7C5E6" w14:textId="77777777" w:rsidR="0064242D" w:rsidRDefault="0064242D" w:rsidP="00C524B8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776FAD2C" w14:textId="6238FA50" w:rsidR="00216657" w:rsidRPr="00AB47AB" w:rsidRDefault="00DA7B9B" w:rsidP="00C524B8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VILA </w:t>
      </w:r>
      <w:r w:rsidR="00222903" w:rsidRPr="00AB47AB">
        <w:rPr>
          <w:rFonts w:ascii="Calibri" w:hAnsi="Calibri" w:cs="Calibri"/>
          <w:b/>
          <w:sz w:val="24"/>
          <w:szCs w:val="24"/>
        </w:rPr>
        <w:t>RURAL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CE668D" w:rsidRPr="00476064" w14:paraId="2365F00A" w14:textId="77777777" w:rsidTr="00477D17">
        <w:trPr>
          <w:trHeight w:val="445"/>
        </w:trPr>
        <w:tc>
          <w:tcPr>
            <w:tcW w:w="1838" w:type="dxa"/>
          </w:tcPr>
          <w:p w14:paraId="512DA416" w14:textId="5F43B247" w:rsidR="00CE668D" w:rsidRPr="00476064" w:rsidRDefault="00C524B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PROGRAMA</w:t>
            </w:r>
          </w:p>
        </w:tc>
        <w:tc>
          <w:tcPr>
            <w:tcW w:w="7224" w:type="dxa"/>
          </w:tcPr>
          <w:p w14:paraId="5EFCCD89" w14:textId="68D5AD60" w:rsidR="00CE668D" w:rsidRPr="00476064" w:rsidRDefault="00C524B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SUBSÍDIOS</w:t>
            </w:r>
          </w:p>
        </w:tc>
      </w:tr>
      <w:tr w:rsidR="00CE668D" w:rsidRPr="00476064" w14:paraId="469ECDA8" w14:textId="77777777" w:rsidTr="00477D17">
        <w:trPr>
          <w:trHeight w:val="445"/>
        </w:trPr>
        <w:tc>
          <w:tcPr>
            <w:tcW w:w="1838" w:type="dxa"/>
          </w:tcPr>
          <w:p w14:paraId="18B67F5C" w14:textId="77777777" w:rsidR="00CE668D" w:rsidRDefault="00CE668D" w:rsidP="00477D17">
            <w:pPr>
              <w:tabs>
                <w:tab w:val="left" w:pos="6165"/>
              </w:tabs>
              <w:spacing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C40AA17" w14:textId="5098385C" w:rsidR="00CE668D" w:rsidRPr="00476064" w:rsidRDefault="00C524B8" w:rsidP="00477D17">
            <w:pPr>
              <w:tabs>
                <w:tab w:val="left" w:pos="6165"/>
              </w:tabs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VILA RURAL</w:t>
            </w:r>
          </w:p>
        </w:tc>
        <w:tc>
          <w:tcPr>
            <w:tcW w:w="7224" w:type="dxa"/>
          </w:tcPr>
          <w:p w14:paraId="6E973A78" w14:textId="23A31564" w:rsidR="00CE668D" w:rsidRPr="00AB47AB" w:rsidRDefault="00CE668D" w:rsidP="00C524B8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100</w:t>
            </w:r>
            <w:proofErr w:type="gramStart"/>
            <w:r w:rsidRPr="00AB47AB">
              <w:rPr>
                <w:rFonts w:ascii="Calibri" w:hAnsi="Calibri" w:cs="Calibri"/>
                <w:sz w:val="24"/>
                <w:szCs w:val="24"/>
              </w:rPr>
              <w:t>%  por</w:t>
            </w:r>
            <w:proofErr w:type="gramEnd"/>
            <w:r w:rsidRPr="00AB47AB">
              <w:rPr>
                <w:rFonts w:ascii="Calibri" w:hAnsi="Calibri" w:cs="Calibri"/>
                <w:sz w:val="24"/>
                <w:szCs w:val="24"/>
              </w:rPr>
              <w:t xml:space="preserve"> cento nas horas máquinas;</w:t>
            </w:r>
          </w:p>
          <w:p w14:paraId="5F13C385" w14:textId="40E21FFB" w:rsidR="00C524B8" w:rsidRPr="00AB47AB" w:rsidRDefault="00CE668D" w:rsidP="00C524B8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="00C524B8" w:rsidRPr="00AB47AB">
              <w:rPr>
                <w:rFonts w:ascii="Calibri" w:hAnsi="Calibri" w:cs="Calibri"/>
                <w:sz w:val="24"/>
                <w:szCs w:val="24"/>
              </w:rPr>
              <w:t>100% por cento no transporte de terra para reforma ou construção;</w:t>
            </w:r>
          </w:p>
          <w:p w14:paraId="0378A6AC" w14:textId="6075EDB6" w:rsidR="00CE668D" w:rsidRPr="00476064" w:rsidRDefault="00C524B8" w:rsidP="00C524B8">
            <w:pPr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BB5D93">
              <w:rPr>
                <w:rFonts w:ascii="Calibri" w:hAnsi="Calibri" w:cs="Calibri"/>
                <w:b/>
                <w:bCs/>
                <w:sz w:val="24"/>
                <w:szCs w:val="24"/>
              </w:rPr>
              <w:t>→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100%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do frete </w:t>
            </w:r>
            <w:r w:rsidRPr="00AB47AB">
              <w:rPr>
                <w:rFonts w:ascii="Calibri" w:hAnsi="Calibri" w:cs="Calibri"/>
                <w:sz w:val="24"/>
                <w:szCs w:val="24"/>
              </w:rPr>
              <w:t>no transporte de mudas</w:t>
            </w:r>
            <w:r>
              <w:rPr>
                <w:rFonts w:ascii="Calibri" w:hAnsi="Calibri" w:cs="Calibri"/>
                <w:sz w:val="24"/>
                <w:szCs w:val="24"/>
              </w:rPr>
              <w:t>,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insumos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e sistema de irrigação,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limitado até o raio de 100 km quilômetros</w:t>
            </w:r>
            <w:r w:rsidR="00875967">
              <w:rPr>
                <w:rFonts w:ascii="Calibri" w:hAnsi="Calibri" w:cs="Calibri"/>
                <w:sz w:val="24"/>
                <w:szCs w:val="24"/>
              </w:rPr>
              <w:t>.</w:t>
            </w:r>
            <w:r w:rsidRPr="00AB47AB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</w:tr>
    </w:tbl>
    <w:p w14:paraId="634B0C8F" w14:textId="77777777" w:rsidR="00CE668D" w:rsidRDefault="00CE668D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</w:p>
    <w:p w14:paraId="3E3FDD05" w14:textId="7134F358" w:rsidR="00F23124" w:rsidRPr="00AB47AB" w:rsidRDefault="00F23124" w:rsidP="00F23124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II - </w:t>
      </w:r>
      <w:r w:rsidRPr="00AB47AB">
        <w:rPr>
          <w:rFonts w:ascii="Calibri" w:hAnsi="Calibri" w:cs="Calibri"/>
          <w:b/>
          <w:sz w:val="24"/>
          <w:szCs w:val="24"/>
        </w:rPr>
        <w:t>INCENTIVOS E SUBSÍDIOS</w:t>
      </w:r>
    </w:p>
    <w:p w14:paraId="330EEB80" w14:textId="41D16369" w:rsidR="00F23124" w:rsidRPr="00AB47AB" w:rsidRDefault="00F23124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E57647">
        <w:rPr>
          <w:rFonts w:ascii="Calibri" w:hAnsi="Calibri" w:cs="Calibri"/>
          <w:sz w:val="24"/>
          <w:szCs w:val="24"/>
        </w:rPr>
        <w:t>Para alcançarmos tais objetivos, serão utilizados alguns incentivos e subsídios para os produtores rurais do município, como Isenção total ou parcial de cobrança pelos serviços</w:t>
      </w:r>
      <w:r w:rsidR="00E57647">
        <w:rPr>
          <w:rFonts w:ascii="Calibri" w:hAnsi="Calibri" w:cs="Calibri"/>
          <w:sz w:val="24"/>
          <w:szCs w:val="24"/>
        </w:rPr>
        <w:t xml:space="preserve"> prestados conforme descrito abaixo:</w:t>
      </w:r>
      <w:r w:rsidRPr="00E57647">
        <w:rPr>
          <w:rFonts w:ascii="Calibri" w:hAnsi="Calibri" w:cs="Calibri"/>
          <w:sz w:val="24"/>
          <w:szCs w:val="24"/>
        </w:rPr>
        <w:t xml:space="preserve"> </w:t>
      </w:r>
    </w:p>
    <w:p w14:paraId="5E6D4971" w14:textId="6D86B7F8" w:rsidR="00F23124" w:rsidRPr="00AB47AB" w:rsidRDefault="00E57647" w:rsidP="00F23124">
      <w:pPr>
        <w:numPr>
          <w:ilvl w:val="0"/>
          <w:numId w:val="3"/>
        </w:numPr>
        <w:tabs>
          <w:tab w:val="clear" w:pos="1080"/>
          <w:tab w:val="num" w:pos="284"/>
        </w:tabs>
        <w:spacing w:line="360" w:lineRule="auto"/>
        <w:ind w:left="0"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explanado para </w:t>
      </w:r>
      <w:r w:rsidR="00F23124" w:rsidRPr="00AB47AB">
        <w:rPr>
          <w:rFonts w:ascii="Calibri" w:hAnsi="Calibri" w:cs="Calibri"/>
          <w:sz w:val="24"/>
          <w:szCs w:val="24"/>
        </w:rPr>
        <w:t>residências rurais;</w:t>
      </w:r>
    </w:p>
    <w:p w14:paraId="21A759E1" w14:textId="185E086D" w:rsidR="00F23124" w:rsidRPr="00AB47AB" w:rsidRDefault="00E57647" w:rsidP="00F23124">
      <w:pPr>
        <w:numPr>
          <w:ilvl w:val="0"/>
          <w:numId w:val="3"/>
        </w:numPr>
        <w:tabs>
          <w:tab w:val="clear" w:pos="1080"/>
          <w:tab w:val="num" w:pos="284"/>
        </w:tabs>
        <w:spacing w:line="360" w:lineRule="auto"/>
        <w:ind w:left="0"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explanados para </w:t>
      </w:r>
      <w:r w:rsidR="00F23124">
        <w:rPr>
          <w:rFonts w:ascii="Calibri" w:hAnsi="Calibri" w:cs="Calibri"/>
          <w:sz w:val="24"/>
          <w:szCs w:val="24"/>
        </w:rPr>
        <w:t xml:space="preserve">galpões </w:t>
      </w:r>
      <w:r>
        <w:rPr>
          <w:rFonts w:ascii="Calibri" w:hAnsi="Calibri" w:cs="Calibri"/>
          <w:sz w:val="24"/>
          <w:szCs w:val="24"/>
        </w:rPr>
        <w:t>para</w:t>
      </w:r>
      <w:r w:rsidR="00F23124">
        <w:rPr>
          <w:rFonts w:ascii="Calibri" w:hAnsi="Calibri" w:cs="Calibri"/>
          <w:sz w:val="24"/>
          <w:szCs w:val="24"/>
        </w:rPr>
        <w:t xml:space="preserve"> armazenamento de insumos agrícolas;</w:t>
      </w:r>
    </w:p>
    <w:p w14:paraId="2C2FE0CF" w14:textId="16858698" w:rsidR="00F23124" w:rsidRPr="00AB47AB" w:rsidRDefault="00E57647" w:rsidP="00F23124">
      <w:pPr>
        <w:numPr>
          <w:ilvl w:val="0"/>
          <w:numId w:val="3"/>
        </w:numPr>
        <w:tabs>
          <w:tab w:val="clear" w:pos="1080"/>
          <w:tab w:val="num" w:pos="284"/>
        </w:tabs>
        <w:spacing w:line="360" w:lineRule="auto"/>
        <w:ind w:left="0"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explanado para </w:t>
      </w:r>
      <w:r w:rsidR="00F23124" w:rsidRPr="00AB47AB">
        <w:rPr>
          <w:rFonts w:ascii="Calibri" w:hAnsi="Calibri" w:cs="Calibri"/>
          <w:sz w:val="24"/>
          <w:szCs w:val="24"/>
        </w:rPr>
        <w:t>barracões (seda, leite, aves, suínos, etc.);</w:t>
      </w:r>
    </w:p>
    <w:p w14:paraId="43D03765" w14:textId="383933FD" w:rsidR="00F23124" w:rsidRPr="00AB47AB" w:rsidRDefault="00E57647" w:rsidP="00F23124">
      <w:pPr>
        <w:numPr>
          <w:ilvl w:val="0"/>
          <w:numId w:val="3"/>
        </w:numPr>
        <w:tabs>
          <w:tab w:val="clear" w:pos="1080"/>
          <w:tab w:val="num" w:pos="284"/>
        </w:tabs>
        <w:spacing w:line="360" w:lineRule="auto"/>
        <w:ind w:left="0"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explanado para </w:t>
      </w:r>
      <w:r w:rsidR="00F23124">
        <w:rPr>
          <w:rFonts w:ascii="Calibri" w:hAnsi="Calibri" w:cs="Calibri"/>
          <w:sz w:val="24"/>
          <w:szCs w:val="24"/>
        </w:rPr>
        <w:t>curral</w:t>
      </w:r>
      <w:r w:rsidR="0081228A">
        <w:rPr>
          <w:rFonts w:ascii="Calibri" w:hAnsi="Calibri" w:cs="Calibri"/>
          <w:sz w:val="24"/>
          <w:szCs w:val="24"/>
        </w:rPr>
        <w:t>,</w:t>
      </w:r>
      <w:r w:rsidR="00F23124" w:rsidRPr="00AB47AB">
        <w:rPr>
          <w:rFonts w:ascii="Calibri" w:hAnsi="Calibri" w:cs="Calibri"/>
          <w:sz w:val="24"/>
          <w:szCs w:val="24"/>
        </w:rPr>
        <w:t xml:space="preserve"> espaço para lida de gado</w:t>
      </w:r>
      <w:r w:rsidR="00F23124">
        <w:rPr>
          <w:rFonts w:ascii="Calibri" w:hAnsi="Calibri" w:cs="Calibri"/>
          <w:sz w:val="24"/>
          <w:szCs w:val="24"/>
        </w:rPr>
        <w:t>;</w:t>
      </w:r>
    </w:p>
    <w:p w14:paraId="25EA017F" w14:textId="4DC2A0A4" w:rsidR="00F23124" w:rsidRDefault="00C62ACF" w:rsidP="00F040E3">
      <w:pPr>
        <w:numPr>
          <w:ilvl w:val="0"/>
          <w:numId w:val="3"/>
        </w:numPr>
        <w:tabs>
          <w:tab w:val="clear" w:pos="1080"/>
          <w:tab w:val="num" w:pos="284"/>
        </w:tabs>
        <w:spacing w:line="360" w:lineRule="auto"/>
        <w:ind w:left="1418" w:hanging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s</w:t>
      </w:r>
      <w:r w:rsidR="00F040E3">
        <w:rPr>
          <w:rFonts w:ascii="Calibri" w:hAnsi="Calibri" w:cs="Calibri"/>
          <w:sz w:val="24"/>
          <w:szCs w:val="24"/>
        </w:rPr>
        <w:t xml:space="preserve">erviço </w:t>
      </w:r>
      <w:proofErr w:type="gramStart"/>
      <w:r w:rsidR="00F040E3">
        <w:rPr>
          <w:rFonts w:ascii="Calibri" w:hAnsi="Calibri" w:cs="Calibri"/>
          <w:sz w:val="24"/>
          <w:szCs w:val="24"/>
        </w:rPr>
        <w:t xml:space="preserve">de </w:t>
      </w:r>
      <w:r w:rsidR="00E57647">
        <w:rPr>
          <w:rFonts w:ascii="Calibri" w:hAnsi="Calibri" w:cs="Calibri"/>
          <w:sz w:val="24"/>
          <w:szCs w:val="24"/>
        </w:rPr>
        <w:t xml:space="preserve"> </w:t>
      </w:r>
      <w:r w:rsidR="00F040E3">
        <w:rPr>
          <w:rFonts w:ascii="Calibri" w:hAnsi="Calibri" w:cs="Calibri"/>
          <w:sz w:val="24"/>
          <w:szCs w:val="24"/>
        </w:rPr>
        <w:t>escavação</w:t>
      </w:r>
      <w:proofErr w:type="gramEnd"/>
      <w:r w:rsidR="00F040E3">
        <w:rPr>
          <w:rFonts w:ascii="Calibri" w:hAnsi="Calibri" w:cs="Calibri"/>
          <w:sz w:val="24"/>
          <w:szCs w:val="24"/>
        </w:rPr>
        <w:t xml:space="preserve"> e manutenção para </w:t>
      </w:r>
      <w:r w:rsidR="00F23124">
        <w:rPr>
          <w:rFonts w:ascii="Calibri" w:hAnsi="Calibri" w:cs="Calibri"/>
          <w:sz w:val="24"/>
          <w:szCs w:val="24"/>
        </w:rPr>
        <w:t>trincheira</w:t>
      </w:r>
      <w:r w:rsidR="00BC48DB">
        <w:rPr>
          <w:rFonts w:ascii="Calibri" w:hAnsi="Calibri" w:cs="Calibri"/>
          <w:sz w:val="24"/>
          <w:szCs w:val="24"/>
        </w:rPr>
        <w:t>,</w:t>
      </w:r>
      <w:r w:rsidR="00F23124">
        <w:rPr>
          <w:rFonts w:ascii="Calibri" w:hAnsi="Calibri" w:cs="Calibri"/>
          <w:sz w:val="24"/>
          <w:szCs w:val="24"/>
        </w:rPr>
        <w:t xml:space="preserve"> </w:t>
      </w:r>
      <w:r w:rsidR="00F040E3">
        <w:rPr>
          <w:rFonts w:ascii="Calibri" w:hAnsi="Calibri" w:cs="Calibri"/>
          <w:sz w:val="24"/>
          <w:szCs w:val="24"/>
        </w:rPr>
        <w:t xml:space="preserve">para </w:t>
      </w:r>
      <w:r w:rsidR="00BC48DB">
        <w:rPr>
          <w:rFonts w:ascii="Calibri" w:hAnsi="Calibri" w:cs="Calibri"/>
          <w:sz w:val="24"/>
          <w:szCs w:val="24"/>
        </w:rPr>
        <w:t xml:space="preserve">armazenamento de </w:t>
      </w:r>
      <w:r w:rsidR="00F23124">
        <w:rPr>
          <w:rFonts w:ascii="Calibri" w:hAnsi="Calibri" w:cs="Calibri"/>
          <w:sz w:val="24"/>
          <w:szCs w:val="24"/>
        </w:rPr>
        <w:t xml:space="preserve"> silagem</w:t>
      </w:r>
      <w:r w:rsidR="00475B71">
        <w:rPr>
          <w:rFonts w:ascii="Calibri" w:hAnsi="Calibri" w:cs="Calibri"/>
          <w:sz w:val="24"/>
          <w:szCs w:val="24"/>
        </w:rPr>
        <w:t>;</w:t>
      </w:r>
    </w:p>
    <w:p w14:paraId="5E4DE690" w14:textId="1C9AE624" w:rsidR="00C62ACF" w:rsidRDefault="00C62ACF" w:rsidP="00F040E3">
      <w:pPr>
        <w:numPr>
          <w:ilvl w:val="0"/>
          <w:numId w:val="3"/>
        </w:numPr>
        <w:tabs>
          <w:tab w:val="clear" w:pos="1080"/>
          <w:tab w:val="num" w:pos="284"/>
        </w:tabs>
        <w:spacing w:line="360" w:lineRule="auto"/>
        <w:ind w:left="1418" w:hanging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serviço de escavação e sulcos para implantações e manutenções em rede de água para associações e produtores rurais;</w:t>
      </w:r>
    </w:p>
    <w:p w14:paraId="0BD7F09A" w14:textId="02E3F08F" w:rsidR="003A31D4" w:rsidRDefault="003A31D4" w:rsidP="00F040E3">
      <w:pPr>
        <w:numPr>
          <w:ilvl w:val="0"/>
          <w:numId w:val="3"/>
        </w:numPr>
        <w:tabs>
          <w:tab w:val="clear" w:pos="1080"/>
          <w:tab w:val="num" w:pos="284"/>
        </w:tabs>
        <w:spacing w:line="360" w:lineRule="auto"/>
        <w:ind w:left="1418" w:hanging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transporte de terra limitado em até 2(dois) caminhão por produtor, para construção, reforma de </w:t>
      </w:r>
      <w:proofErr w:type="gramStart"/>
      <w:r>
        <w:rPr>
          <w:rFonts w:ascii="Calibri" w:hAnsi="Calibri" w:cs="Calibri"/>
          <w:sz w:val="24"/>
          <w:szCs w:val="24"/>
        </w:rPr>
        <w:t>residência,  curral</w:t>
      </w:r>
      <w:proofErr w:type="gramEnd"/>
      <w:r>
        <w:rPr>
          <w:rFonts w:ascii="Calibri" w:hAnsi="Calibri" w:cs="Calibri"/>
          <w:sz w:val="24"/>
          <w:szCs w:val="24"/>
        </w:rPr>
        <w:t xml:space="preserve">, mangueira, etc., havendo disponibilidade da terra pelo município;  </w:t>
      </w:r>
    </w:p>
    <w:p w14:paraId="373671F2" w14:textId="0C919D2C" w:rsidR="00821017" w:rsidRPr="00821017" w:rsidRDefault="00475B71" w:rsidP="00F040E3">
      <w:pPr>
        <w:pStyle w:val="PargrafodaLista"/>
        <w:numPr>
          <w:ilvl w:val="0"/>
          <w:numId w:val="3"/>
        </w:numPr>
        <w:spacing w:line="360" w:lineRule="auto"/>
        <w:ind w:firstLine="5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assistência técnica, </w:t>
      </w:r>
      <w:r w:rsidRPr="00475B71">
        <w:rPr>
          <w:rFonts w:ascii="Calibri" w:hAnsi="Calibri" w:cs="Calibri"/>
          <w:sz w:val="24"/>
          <w:szCs w:val="24"/>
        </w:rPr>
        <w:t xml:space="preserve">100% por cento </w:t>
      </w:r>
      <w:proofErr w:type="gramStart"/>
      <w:r w:rsidRPr="00475B71">
        <w:rPr>
          <w:rFonts w:ascii="Calibri" w:hAnsi="Calibri" w:cs="Calibri"/>
          <w:sz w:val="24"/>
          <w:szCs w:val="24"/>
        </w:rPr>
        <w:t>grat</w:t>
      </w:r>
      <w:r>
        <w:rPr>
          <w:rFonts w:ascii="Calibri" w:hAnsi="Calibri" w:cs="Calibri"/>
          <w:sz w:val="24"/>
          <w:szCs w:val="24"/>
        </w:rPr>
        <w:t>u</w:t>
      </w:r>
      <w:r w:rsidRPr="00475B71">
        <w:rPr>
          <w:rFonts w:ascii="Calibri" w:hAnsi="Calibri" w:cs="Calibri"/>
          <w:sz w:val="24"/>
          <w:szCs w:val="24"/>
        </w:rPr>
        <w:t>ita,  sempre</w:t>
      </w:r>
      <w:proofErr w:type="gramEnd"/>
      <w:r w:rsidRPr="00475B71">
        <w:rPr>
          <w:rFonts w:ascii="Calibri" w:hAnsi="Calibri" w:cs="Calibri"/>
          <w:sz w:val="24"/>
          <w:szCs w:val="24"/>
        </w:rPr>
        <w:t xml:space="preserve"> que solicitada, dentro das disponibilidades do quadro técnico da </w:t>
      </w:r>
      <w:r w:rsidR="00972A2C">
        <w:rPr>
          <w:rFonts w:ascii="Calibri" w:hAnsi="Calibri" w:cs="Calibri"/>
          <w:sz w:val="24"/>
          <w:szCs w:val="24"/>
        </w:rPr>
        <w:t>Secretaria</w:t>
      </w:r>
      <w:r w:rsidRPr="00475B71">
        <w:rPr>
          <w:rFonts w:ascii="Calibri" w:hAnsi="Calibri" w:cs="Calibri"/>
          <w:sz w:val="24"/>
          <w:szCs w:val="24"/>
        </w:rPr>
        <w:t xml:space="preserve"> Municipal</w:t>
      </w:r>
      <w:r w:rsidR="00C62ACF">
        <w:rPr>
          <w:rFonts w:ascii="Calibri" w:hAnsi="Calibri" w:cs="Calibri"/>
          <w:sz w:val="24"/>
          <w:szCs w:val="24"/>
        </w:rPr>
        <w:t>;</w:t>
      </w:r>
    </w:p>
    <w:p w14:paraId="098CD559" w14:textId="7B2349EC" w:rsidR="00475B71" w:rsidRPr="003A31D4" w:rsidRDefault="00821017" w:rsidP="00F040E3">
      <w:pPr>
        <w:pStyle w:val="PargrafodaLista"/>
        <w:numPr>
          <w:ilvl w:val="0"/>
          <w:numId w:val="3"/>
        </w:numPr>
        <w:spacing w:line="360" w:lineRule="auto"/>
        <w:ind w:firstLine="5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as máquinas e equipamentos somente serão destinados para atendimento aos produtores, conforme disponibilidades dos mesmos</w:t>
      </w:r>
      <w:r w:rsidR="00475B71" w:rsidRPr="00475B71">
        <w:rPr>
          <w:rFonts w:ascii="Calibri" w:hAnsi="Calibri" w:cs="Calibri"/>
          <w:sz w:val="24"/>
          <w:szCs w:val="24"/>
        </w:rPr>
        <w:t>.</w:t>
      </w:r>
    </w:p>
    <w:p w14:paraId="0E121FE9" w14:textId="77777777" w:rsidR="00C62ACF" w:rsidRDefault="00C62ACF" w:rsidP="00E57647">
      <w:pPr>
        <w:tabs>
          <w:tab w:val="left" w:pos="1134"/>
        </w:tabs>
        <w:spacing w:line="360" w:lineRule="auto"/>
        <w:rPr>
          <w:rFonts w:ascii="Calibri" w:hAnsi="Calibri" w:cs="Calibri"/>
          <w:b/>
          <w:sz w:val="24"/>
          <w:szCs w:val="24"/>
        </w:rPr>
      </w:pPr>
    </w:p>
    <w:p w14:paraId="7754521C" w14:textId="2E159C18" w:rsidR="00F23124" w:rsidRPr="00AB47AB" w:rsidRDefault="00E57647" w:rsidP="00E57647">
      <w:pPr>
        <w:tabs>
          <w:tab w:val="left" w:pos="1134"/>
        </w:tabs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ab/>
      </w:r>
      <w:r w:rsidR="00BC48DB">
        <w:rPr>
          <w:rFonts w:ascii="Calibri" w:hAnsi="Calibri" w:cs="Calibri"/>
          <w:b/>
          <w:sz w:val="24"/>
          <w:szCs w:val="24"/>
        </w:rPr>
        <w:t xml:space="preserve">VALOR DAS </w:t>
      </w:r>
      <w:r w:rsidR="00F23124" w:rsidRPr="00AB47AB">
        <w:rPr>
          <w:rFonts w:ascii="Calibri" w:hAnsi="Calibri" w:cs="Calibri"/>
          <w:b/>
          <w:sz w:val="24"/>
          <w:szCs w:val="24"/>
        </w:rPr>
        <w:t>HORAS MÁQUINAS</w:t>
      </w:r>
      <w:r w:rsidR="00BC48DB">
        <w:rPr>
          <w:rFonts w:ascii="Calibri" w:hAnsi="Calibri" w:cs="Calibri"/>
          <w:b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4672"/>
      </w:tblGrid>
      <w:tr w:rsidR="00F23124" w:rsidRPr="00AB47AB" w14:paraId="2C51A06A" w14:textId="77777777" w:rsidTr="00E57647">
        <w:tc>
          <w:tcPr>
            <w:tcW w:w="4390" w:type="dxa"/>
            <w:shd w:val="clear" w:color="auto" w:fill="auto"/>
          </w:tcPr>
          <w:p w14:paraId="78DEFC39" w14:textId="77777777" w:rsidR="00F23124" w:rsidRPr="00AB47AB" w:rsidRDefault="00F23124" w:rsidP="00477D17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B47AB">
              <w:rPr>
                <w:rFonts w:ascii="Calibri" w:hAnsi="Calibri" w:cs="Calibri"/>
                <w:sz w:val="24"/>
                <w:szCs w:val="24"/>
              </w:rPr>
              <w:t>Trator traçad</w:t>
            </w: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4672" w:type="dxa"/>
            <w:shd w:val="clear" w:color="auto" w:fill="auto"/>
          </w:tcPr>
          <w:p w14:paraId="1D7F00E2" w14:textId="77777777" w:rsidR="00F23124" w:rsidRPr="00AB47AB" w:rsidRDefault="00F23124" w:rsidP="00477D17">
            <w:pPr>
              <w:spacing w:line="36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130,00</w:t>
            </w:r>
          </w:p>
        </w:tc>
      </w:tr>
      <w:tr w:rsidR="00F23124" w:rsidRPr="00AB47AB" w14:paraId="6782BBA3" w14:textId="77777777" w:rsidTr="00E57647">
        <w:tc>
          <w:tcPr>
            <w:tcW w:w="4390" w:type="dxa"/>
            <w:shd w:val="clear" w:color="auto" w:fill="auto"/>
          </w:tcPr>
          <w:p w14:paraId="5283D2D5" w14:textId="77777777" w:rsidR="00F23124" w:rsidRPr="00AB47AB" w:rsidRDefault="00F23124" w:rsidP="00477D17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Escaveira Hidráulica</w:t>
            </w:r>
            <w:proofErr w:type="gramEnd"/>
          </w:p>
        </w:tc>
        <w:tc>
          <w:tcPr>
            <w:tcW w:w="4672" w:type="dxa"/>
            <w:shd w:val="clear" w:color="auto" w:fill="auto"/>
          </w:tcPr>
          <w:p w14:paraId="263C046E" w14:textId="77777777" w:rsidR="00F23124" w:rsidRPr="00AB47AB" w:rsidRDefault="00F23124" w:rsidP="00477D17">
            <w:pPr>
              <w:spacing w:line="36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200,00</w:t>
            </w:r>
          </w:p>
        </w:tc>
      </w:tr>
      <w:tr w:rsidR="00F23124" w:rsidRPr="00AB47AB" w14:paraId="0A031E49" w14:textId="77777777" w:rsidTr="00E57647">
        <w:tc>
          <w:tcPr>
            <w:tcW w:w="4390" w:type="dxa"/>
            <w:shd w:val="clear" w:color="auto" w:fill="auto"/>
          </w:tcPr>
          <w:p w14:paraId="1D654797" w14:textId="77777777" w:rsidR="00F23124" w:rsidRPr="00AB47AB" w:rsidRDefault="00F23124" w:rsidP="00477D17">
            <w:pPr>
              <w:spacing w:line="360" w:lineRule="auto"/>
              <w:jc w:val="both"/>
              <w:outlineLvl w:val="3"/>
              <w:rPr>
                <w:rFonts w:ascii="Calibri" w:hAnsi="Calibri" w:cs="Calibri"/>
                <w:sz w:val="24"/>
                <w:szCs w:val="24"/>
              </w:rPr>
            </w:pPr>
            <w:r w:rsidRPr="00AB47AB">
              <w:rPr>
                <w:rFonts w:ascii="Calibri" w:hAnsi="Calibri" w:cs="Calibri"/>
                <w:sz w:val="24"/>
                <w:szCs w:val="24"/>
              </w:rPr>
              <w:t>Pá Carregadeira</w:t>
            </w:r>
          </w:p>
        </w:tc>
        <w:tc>
          <w:tcPr>
            <w:tcW w:w="4672" w:type="dxa"/>
            <w:shd w:val="clear" w:color="auto" w:fill="auto"/>
          </w:tcPr>
          <w:p w14:paraId="51782A7F" w14:textId="77777777" w:rsidR="00F23124" w:rsidRPr="00AB47AB" w:rsidRDefault="00F23124" w:rsidP="00477D17">
            <w:pPr>
              <w:spacing w:line="36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150,00</w:t>
            </w:r>
          </w:p>
        </w:tc>
      </w:tr>
      <w:tr w:rsidR="00F23124" w:rsidRPr="00AB47AB" w14:paraId="60BE7012" w14:textId="77777777" w:rsidTr="00E57647">
        <w:tc>
          <w:tcPr>
            <w:tcW w:w="4390" w:type="dxa"/>
            <w:shd w:val="clear" w:color="auto" w:fill="auto"/>
          </w:tcPr>
          <w:p w14:paraId="34AD8952" w14:textId="77777777" w:rsidR="00F23124" w:rsidRPr="00AB47AB" w:rsidRDefault="00F23124" w:rsidP="00477D17">
            <w:pPr>
              <w:spacing w:line="360" w:lineRule="auto"/>
              <w:jc w:val="both"/>
              <w:outlineLvl w:val="3"/>
              <w:rPr>
                <w:rFonts w:ascii="Calibri" w:hAnsi="Calibri" w:cs="Calibri"/>
                <w:sz w:val="24"/>
                <w:szCs w:val="24"/>
              </w:rPr>
            </w:pPr>
            <w:r w:rsidRPr="00AB47AB">
              <w:rPr>
                <w:rFonts w:ascii="Calibri" w:hAnsi="Calibri" w:cs="Calibri"/>
                <w:sz w:val="24"/>
                <w:szCs w:val="24"/>
              </w:rPr>
              <w:t>Retroescavadeira</w:t>
            </w:r>
          </w:p>
        </w:tc>
        <w:tc>
          <w:tcPr>
            <w:tcW w:w="4672" w:type="dxa"/>
            <w:shd w:val="clear" w:color="auto" w:fill="auto"/>
          </w:tcPr>
          <w:p w14:paraId="0079EE7A" w14:textId="77777777" w:rsidR="00F23124" w:rsidRPr="00AB47AB" w:rsidRDefault="00F23124" w:rsidP="00477D17">
            <w:pPr>
              <w:spacing w:line="360" w:lineRule="auto"/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130,00</w:t>
            </w:r>
          </w:p>
        </w:tc>
      </w:tr>
    </w:tbl>
    <w:p w14:paraId="04DE53C3" w14:textId="16F3C31C" w:rsidR="00F23124" w:rsidRDefault="00F23124" w:rsidP="00F23124">
      <w:pPr>
        <w:spacing w:line="360" w:lineRule="auto"/>
        <w:jc w:val="both"/>
        <w:rPr>
          <w:rFonts w:asciiTheme="minorHAnsi" w:eastAsia="Arial Unicode MS" w:hAnsiTheme="minorHAnsi" w:cs="Arial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 xml:space="preserve">Obs.: </w:t>
      </w:r>
      <w:r w:rsidR="00391425">
        <w:rPr>
          <w:rFonts w:ascii="Calibri" w:hAnsi="Calibri" w:cs="Calibri"/>
          <w:sz w:val="24"/>
          <w:szCs w:val="24"/>
        </w:rPr>
        <w:t xml:space="preserve">As horas máquinas serão reajustadas anualmente no mês de fevereiro, pelo INPC. </w:t>
      </w:r>
    </w:p>
    <w:p w14:paraId="75E46918" w14:textId="77777777" w:rsidR="00F040E3" w:rsidRDefault="00F040E3" w:rsidP="00F23124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60400A06" w14:textId="049F7F54" w:rsidR="00F23124" w:rsidRPr="00AB47AB" w:rsidRDefault="00BC48DB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USO DOS MAQUINÁRIOS</w:t>
      </w:r>
    </w:p>
    <w:p w14:paraId="3DE8F1D4" w14:textId="2ABC9A0A" w:rsidR="00391425" w:rsidRDefault="00391425" w:rsidP="00F23124">
      <w:pPr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HORAS MÁQUINAS</w:t>
      </w:r>
      <w:r>
        <w:rPr>
          <w:rFonts w:ascii="Calibri" w:hAnsi="Calibri" w:cs="Calibri"/>
          <w:b/>
          <w:sz w:val="24"/>
          <w:szCs w:val="24"/>
        </w:rPr>
        <w:t>.</w:t>
      </w:r>
    </w:p>
    <w:p w14:paraId="13CD6C23" w14:textId="1E9A29A1" w:rsidR="00F23124" w:rsidRDefault="00391425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BB5D93">
        <w:rPr>
          <w:rFonts w:ascii="Calibri" w:hAnsi="Calibri" w:cs="Calibri"/>
          <w:b/>
          <w:bCs/>
          <w:sz w:val="24"/>
          <w:szCs w:val="24"/>
        </w:rPr>
        <w:t>→</w:t>
      </w:r>
      <w:r w:rsidR="00F23124" w:rsidRPr="00AB47AB">
        <w:rPr>
          <w:rFonts w:ascii="Calibri" w:hAnsi="Calibri" w:cs="Calibri"/>
          <w:sz w:val="24"/>
          <w:szCs w:val="24"/>
        </w:rPr>
        <w:t xml:space="preserve"> </w:t>
      </w:r>
      <w:r w:rsidR="00BC48DB">
        <w:rPr>
          <w:rFonts w:ascii="Calibri" w:hAnsi="Calibri" w:cs="Calibri"/>
          <w:sz w:val="24"/>
          <w:szCs w:val="24"/>
        </w:rPr>
        <w:t>até</w:t>
      </w:r>
      <w:r w:rsidR="00F23124" w:rsidRPr="00AB47AB">
        <w:rPr>
          <w:rFonts w:ascii="Calibri" w:hAnsi="Calibri" w:cs="Calibri"/>
          <w:sz w:val="24"/>
          <w:szCs w:val="24"/>
        </w:rPr>
        <w:t xml:space="preserve"> 40 horas ou </w:t>
      </w:r>
      <w:r>
        <w:rPr>
          <w:rFonts w:ascii="Calibri" w:hAnsi="Calibri" w:cs="Calibri"/>
          <w:sz w:val="24"/>
          <w:szCs w:val="24"/>
        </w:rPr>
        <w:t>5</w:t>
      </w:r>
      <w:r w:rsidR="00972A2C">
        <w:rPr>
          <w:rFonts w:ascii="Calibri" w:hAnsi="Calibri" w:cs="Calibri"/>
          <w:sz w:val="24"/>
          <w:szCs w:val="24"/>
        </w:rPr>
        <w:t>(</w:t>
      </w:r>
      <w:r>
        <w:rPr>
          <w:rFonts w:ascii="Calibri" w:hAnsi="Calibri" w:cs="Calibri"/>
          <w:sz w:val="24"/>
          <w:szCs w:val="24"/>
        </w:rPr>
        <w:t>cinco</w:t>
      </w:r>
      <w:r w:rsidR="00972A2C">
        <w:rPr>
          <w:rFonts w:ascii="Calibri" w:hAnsi="Calibri" w:cs="Calibri"/>
          <w:sz w:val="24"/>
          <w:szCs w:val="24"/>
        </w:rPr>
        <w:t>)</w:t>
      </w:r>
      <w:r w:rsidR="00F23124" w:rsidRPr="00AB47AB">
        <w:rPr>
          <w:rFonts w:ascii="Calibri" w:hAnsi="Calibri" w:cs="Calibri"/>
          <w:sz w:val="24"/>
          <w:szCs w:val="24"/>
        </w:rPr>
        <w:t xml:space="preserve"> alqueires por produtor, para preparo do solo e plantio</w:t>
      </w:r>
      <w:r w:rsidR="00BC48DB">
        <w:rPr>
          <w:rFonts w:ascii="Calibri" w:hAnsi="Calibri" w:cs="Calibri"/>
          <w:sz w:val="24"/>
          <w:szCs w:val="24"/>
        </w:rPr>
        <w:t>.</w:t>
      </w:r>
    </w:p>
    <w:p w14:paraId="64055769" w14:textId="77777777" w:rsidR="00F040E3" w:rsidRDefault="00F040E3" w:rsidP="00F23124">
      <w:pPr>
        <w:spacing w:line="360" w:lineRule="auto"/>
        <w:ind w:firstLine="1134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8434641" w14:textId="2252F81E" w:rsidR="00F040E3" w:rsidRPr="00F040E3" w:rsidRDefault="00F040E3" w:rsidP="00F23124">
      <w:pPr>
        <w:spacing w:line="360" w:lineRule="auto"/>
        <w:ind w:firstLine="1134"/>
        <w:jc w:val="both"/>
        <w:rPr>
          <w:rFonts w:ascii="Calibri" w:hAnsi="Calibri" w:cs="Calibri"/>
          <w:b/>
          <w:bCs/>
          <w:sz w:val="24"/>
          <w:szCs w:val="24"/>
        </w:rPr>
      </w:pPr>
      <w:r w:rsidRPr="00F040E3">
        <w:rPr>
          <w:rFonts w:ascii="Calibri" w:hAnsi="Calibri" w:cs="Calibri"/>
          <w:b/>
          <w:bCs/>
          <w:sz w:val="24"/>
          <w:szCs w:val="24"/>
        </w:rPr>
        <w:t>PARA O USO DA ESCAVADEIRA.</w:t>
      </w:r>
    </w:p>
    <w:p w14:paraId="2867549F" w14:textId="21FE5999" w:rsidR="00A259F8" w:rsidRDefault="00F040E3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BB5D93">
        <w:rPr>
          <w:rFonts w:ascii="Calibri" w:hAnsi="Calibri" w:cs="Calibri"/>
          <w:b/>
          <w:bCs/>
          <w:sz w:val="24"/>
          <w:szCs w:val="24"/>
        </w:rPr>
        <w:t>→</w:t>
      </w:r>
      <w:r w:rsidR="00A259F8">
        <w:rPr>
          <w:rFonts w:ascii="Calibri" w:hAnsi="Calibri" w:cs="Calibri"/>
          <w:sz w:val="24"/>
          <w:szCs w:val="24"/>
        </w:rPr>
        <w:t xml:space="preserve"> o deslocamento do equipamento do pátio até o local de trabalho</w:t>
      </w:r>
      <w:r w:rsidR="0094427E">
        <w:rPr>
          <w:rFonts w:ascii="Calibri" w:hAnsi="Calibri" w:cs="Calibri"/>
          <w:sz w:val="24"/>
          <w:szCs w:val="24"/>
        </w:rPr>
        <w:t>,</w:t>
      </w:r>
      <w:r w:rsidR="00A259F8">
        <w:rPr>
          <w:rFonts w:ascii="Calibri" w:hAnsi="Calibri" w:cs="Calibri"/>
          <w:sz w:val="24"/>
          <w:szCs w:val="24"/>
        </w:rPr>
        <w:t xml:space="preserve"> </w:t>
      </w:r>
      <w:r w:rsidR="0094427E">
        <w:rPr>
          <w:rFonts w:ascii="Calibri" w:hAnsi="Calibri" w:cs="Calibri"/>
          <w:sz w:val="24"/>
          <w:szCs w:val="24"/>
        </w:rPr>
        <w:t xml:space="preserve">bem como o retorno ao pátio, </w:t>
      </w:r>
      <w:r w:rsidR="00A259F8">
        <w:rPr>
          <w:rFonts w:ascii="Calibri" w:hAnsi="Calibri" w:cs="Calibri"/>
          <w:sz w:val="24"/>
          <w:szCs w:val="24"/>
        </w:rPr>
        <w:t>será custeado pelo produtor</w:t>
      </w:r>
      <w:r w:rsidR="0094427E">
        <w:rPr>
          <w:rFonts w:ascii="Calibri" w:hAnsi="Calibri" w:cs="Calibri"/>
          <w:sz w:val="24"/>
          <w:szCs w:val="24"/>
        </w:rPr>
        <w:t xml:space="preserve">. </w:t>
      </w:r>
      <w:r w:rsidR="0094427E" w:rsidRPr="00DC7910">
        <w:rPr>
          <w:rFonts w:ascii="Calibri" w:hAnsi="Calibri" w:cs="Calibri"/>
          <w:sz w:val="24"/>
          <w:szCs w:val="24"/>
        </w:rPr>
        <w:t>Medida essa, até aquisição de caminhão prancha para transporte do equipamento</w:t>
      </w:r>
      <w:r w:rsidR="00C62ACF">
        <w:rPr>
          <w:rFonts w:ascii="Calibri" w:hAnsi="Calibri" w:cs="Calibri"/>
          <w:sz w:val="24"/>
          <w:szCs w:val="24"/>
        </w:rPr>
        <w:t>;</w:t>
      </w:r>
    </w:p>
    <w:p w14:paraId="3FDF7C4F" w14:textId="4471E07F" w:rsidR="00C62ACF" w:rsidRPr="00DC7910" w:rsidRDefault="00C62ACF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BB5D93">
        <w:rPr>
          <w:rFonts w:ascii="Calibri" w:hAnsi="Calibri" w:cs="Calibri"/>
          <w:b/>
          <w:bCs/>
          <w:sz w:val="24"/>
          <w:szCs w:val="24"/>
        </w:rPr>
        <w:t>→</w:t>
      </w:r>
      <w:r w:rsidRPr="00AB47AB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até</w:t>
      </w:r>
      <w:r w:rsidRPr="00AB47AB">
        <w:rPr>
          <w:rFonts w:ascii="Calibri" w:hAnsi="Calibri" w:cs="Calibri"/>
          <w:sz w:val="24"/>
          <w:szCs w:val="24"/>
        </w:rPr>
        <w:t xml:space="preserve"> 40 horas ou </w:t>
      </w:r>
      <w:r>
        <w:rPr>
          <w:rFonts w:ascii="Calibri" w:hAnsi="Calibri" w:cs="Calibri"/>
          <w:sz w:val="24"/>
          <w:szCs w:val="24"/>
        </w:rPr>
        <w:t>5(cinco)</w:t>
      </w:r>
      <w:r w:rsidRPr="00AB47AB">
        <w:rPr>
          <w:rFonts w:ascii="Calibri" w:hAnsi="Calibri" w:cs="Calibri"/>
          <w:sz w:val="24"/>
          <w:szCs w:val="24"/>
        </w:rPr>
        <w:t xml:space="preserve"> alqueires por produtor</w:t>
      </w:r>
      <w:r>
        <w:rPr>
          <w:rFonts w:ascii="Calibri" w:hAnsi="Calibri" w:cs="Calibri"/>
          <w:sz w:val="24"/>
          <w:szCs w:val="24"/>
        </w:rPr>
        <w:t>.</w:t>
      </w:r>
    </w:p>
    <w:p w14:paraId="0DC14E25" w14:textId="77777777" w:rsidR="00A57B89" w:rsidRPr="00AB47AB" w:rsidRDefault="00A57B89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</w:p>
    <w:p w14:paraId="6B2A05FB" w14:textId="664D63B9" w:rsidR="00CF158A" w:rsidRDefault="00391425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lastRenderedPageBreak/>
        <w:t>SILAGEM PARA COLHEITA</w:t>
      </w:r>
      <w:r>
        <w:rPr>
          <w:rFonts w:ascii="Calibri" w:hAnsi="Calibri" w:cs="Calibri"/>
          <w:b/>
          <w:sz w:val="24"/>
          <w:szCs w:val="24"/>
        </w:rPr>
        <w:t>.</w:t>
      </w:r>
      <w:r w:rsidRPr="00AB47AB">
        <w:rPr>
          <w:rFonts w:ascii="Calibri" w:hAnsi="Calibri" w:cs="Calibri"/>
          <w:sz w:val="24"/>
          <w:szCs w:val="24"/>
        </w:rPr>
        <w:t xml:space="preserve"> </w:t>
      </w:r>
    </w:p>
    <w:p w14:paraId="2DF29D0B" w14:textId="59F00BD3" w:rsidR="00CF158A" w:rsidRDefault="00CF158A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BB5D93">
        <w:rPr>
          <w:rFonts w:ascii="Calibri" w:hAnsi="Calibri" w:cs="Calibri"/>
          <w:b/>
          <w:bCs/>
          <w:sz w:val="24"/>
          <w:szCs w:val="24"/>
        </w:rPr>
        <w:t>→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F23124" w:rsidRPr="00AB47AB">
        <w:rPr>
          <w:rFonts w:ascii="Calibri" w:hAnsi="Calibri" w:cs="Calibri"/>
          <w:sz w:val="24"/>
          <w:szCs w:val="24"/>
        </w:rPr>
        <w:t xml:space="preserve">será enviado </w:t>
      </w:r>
      <w:r w:rsidR="00BC48DB">
        <w:rPr>
          <w:rFonts w:ascii="Calibri" w:hAnsi="Calibri" w:cs="Calibri"/>
          <w:sz w:val="24"/>
          <w:szCs w:val="24"/>
        </w:rPr>
        <w:t>0</w:t>
      </w:r>
      <w:r w:rsidR="00F23124" w:rsidRPr="00AB47AB">
        <w:rPr>
          <w:rFonts w:ascii="Calibri" w:hAnsi="Calibri" w:cs="Calibri"/>
          <w:sz w:val="24"/>
          <w:szCs w:val="24"/>
        </w:rPr>
        <w:t xml:space="preserve">1 </w:t>
      </w:r>
      <w:r w:rsidR="00F23124">
        <w:rPr>
          <w:rFonts w:ascii="Calibri" w:hAnsi="Calibri" w:cs="Calibri"/>
          <w:sz w:val="24"/>
          <w:szCs w:val="24"/>
        </w:rPr>
        <w:t>equipamento</w:t>
      </w:r>
      <w:r w:rsidR="00F23124" w:rsidRPr="00AB47AB">
        <w:rPr>
          <w:rFonts w:ascii="Calibri" w:hAnsi="Calibri" w:cs="Calibri"/>
          <w:sz w:val="24"/>
          <w:szCs w:val="24"/>
        </w:rPr>
        <w:t xml:space="preserve"> para execução do serviço</w:t>
      </w:r>
      <w:r w:rsidR="00BC48DB">
        <w:rPr>
          <w:rFonts w:ascii="Calibri" w:hAnsi="Calibri" w:cs="Calibri"/>
          <w:sz w:val="24"/>
          <w:szCs w:val="24"/>
        </w:rPr>
        <w:t xml:space="preserve"> por produtor, por um período de </w:t>
      </w:r>
      <w:r w:rsidR="00BC48DB" w:rsidRPr="00AB47AB">
        <w:rPr>
          <w:rFonts w:ascii="Calibri" w:hAnsi="Calibri" w:cs="Calibri"/>
          <w:sz w:val="24"/>
          <w:szCs w:val="24"/>
        </w:rPr>
        <w:t>até 03 dias</w:t>
      </w:r>
      <w:r>
        <w:rPr>
          <w:rFonts w:ascii="Calibri" w:hAnsi="Calibri" w:cs="Calibri"/>
          <w:sz w:val="24"/>
          <w:szCs w:val="24"/>
        </w:rPr>
        <w:t>;</w:t>
      </w:r>
    </w:p>
    <w:p w14:paraId="71215912" w14:textId="13B19A2C" w:rsidR="00F23124" w:rsidRDefault="00BC48DB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CF158A" w:rsidRPr="00BB5D93">
        <w:rPr>
          <w:rFonts w:ascii="Calibri" w:hAnsi="Calibri" w:cs="Calibri"/>
          <w:b/>
          <w:bCs/>
          <w:sz w:val="24"/>
          <w:szCs w:val="24"/>
        </w:rPr>
        <w:t>→</w:t>
      </w:r>
      <w:r w:rsidR="00CF158A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CF158A" w:rsidRPr="00CF158A">
        <w:rPr>
          <w:rFonts w:ascii="Calibri" w:hAnsi="Calibri" w:cs="Calibri"/>
          <w:sz w:val="24"/>
          <w:szCs w:val="24"/>
        </w:rPr>
        <w:t xml:space="preserve">para o </w:t>
      </w:r>
      <w:r w:rsidR="00CF158A">
        <w:rPr>
          <w:rFonts w:ascii="Calibri" w:hAnsi="Calibri" w:cs="Calibri"/>
          <w:sz w:val="24"/>
          <w:szCs w:val="24"/>
        </w:rPr>
        <w:t xml:space="preserve">serviço de </w:t>
      </w:r>
      <w:r w:rsidR="00CF158A" w:rsidRPr="00CF158A">
        <w:rPr>
          <w:rFonts w:ascii="Calibri" w:hAnsi="Calibri" w:cs="Calibri"/>
          <w:sz w:val="24"/>
          <w:szCs w:val="24"/>
        </w:rPr>
        <w:t>transporte d</w:t>
      </w:r>
      <w:r w:rsidR="00CF158A">
        <w:rPr>
          <w:rFonts w:ascii="Calibri" w:hAnsi="Calibri" w:cs="Calibri"/>
          <w:sz w:val="24"/>
          <w:szCs w:val="24"/>
        </w:rPr>
        <w:t>a</w:t>
      </w:r>
      <w:r w:rsidR="00CF158A" w:rsidRPr="00CF158A">
        <w:rPr>
          <w:rFonts w:ascii="Calibri" w:hAnsi="Calibri" w:cs="Calibri"/>
          <w:sz w:val="24"/>
          <w:szCs w:val="24"/>
        </w:rPr>
        <w:t xml:space="preserve"> silagem, será </w:t>
      </w:r>
      <w:proofErr w:type="gramStart"/>
      <w:r w:rsidR="00CF158A" w:rsidRPr="00CF158A">
        <w:rPr>
          <w:rFonts w:ascii="Calibri" w:hAnsi="Calibri" w:cs="Calibri"/>
          <w:sz w:val="24"/>
          <w:szCs w:val="24"/>
        </w:rPr>
        <w:t>enviado</w:t>
      </w:r>
      <w:r w:rsidR="00CF158A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  <w:r w:rsidR="00F23124" w:rsidRPr="00AB47AB">
        <w:rPr>
          <w:rFonts w:ascii="Calibri" w:hAnsi="Calibri" w:cs="Calibri"/>
          <w:sz w:val="24"/>
          <w:szCs w:val="24"/>
        </w:rPr>
        <w:t>01</w:t>
      </w:r>
      <w:proofErr w:type="gramEnd"/>
      <w:r w:rsidR="00F23124" w:rsidRPr="00AB47AB">
        <w:rPr>
          <w:rFonts w:ascii="Calibri" w:hAnsi="Calibri" w:cs="Calibri"/>
          <w:sz w:val="24"/>
          <w:szCs w:val="24"/>
        </w:rPr>
        <w:t xml:space="preserve"> caminhão</w:t>
      </w:r>
      <w:r w:rsidR="00CF158A">
        <w:rPr>
          <w:rFonts w:ascii="Calibri" w:hAnsi="Calibri" w:cs="Calibri"/>
          <w:sz w:val="24"/>
          <w:szCs w:val="24"/>
        </w:rPr>
        <w:t xml:space="preserve"> e </w:t>
      </w:r>
      <w:r w:rsidR="00F23124" w:rsidRPr="00AB47AB">
        <w:rPr>
          <w:rFonts w:ascii="Calibri" w:hAnsi="Calibri" w:cs="Calibri"/>
          <w:sz w:val="24"/>
          <w:szCs w:val="24"/>
        </w:rPr>
        <w:t xml:space="preserve"> 01</w:t>
      </w:r>
      <w:r w:rsidR="00CF158A">
        <w:rPr>
          <w:rFonts w:ascii="Calibri" w:hAnsi="Calibri" w:cs="Calibri"/>
          <w:sz w:val="24"/>
          <w:szCs w:val="24"/>
        </w:rPr>
        <w:t>(uma)</w:t>
      </w:r>
      <w:r w:rsidR="00F23124" w:rsidRPr="00AB47AB">
        <w:rPr>
          <w:rFonts w:ascii="Calibri" w:hAnsi="Calibri" w:cs="Calibri"/>
          <w:sz w:val="24"/>
          <w:szCs w:val="24"/>
        </w:rPr>
        <w:t xml:space="preserve"> pá carregadeira por produtor</w:t>
      </w:r>
      <w:r w:rsidR="00CF158A">
        <w:rPr>
          <w:rFonts w:ascii="Calibri" w:hAnsi="Calibri" w:cs="Calibri"/>
          <w:sz w:val="24"/>
          <w:szCs w:val="24"/>
        </w:rPr>
        <w:t xml:space="preserve">, </w:t>
      </w:r>
      <w:r w:rsidR="00F23124" w:rsidRPr="00AB47AB">
        <w:rPr>
          <w:rFonts w:ascii="Calibri" w:hAnsi="Calibri" w:cs="Calibri"/>
          <w:sz w:val="24"/>
          <w:szCs w:val="24"/>
        </w:rPr>
        <w:t xml:space="preserve"> </w:t>
      </w:r>
      <w:r w:rsidR="00391425">
        <w:rPr>
          <w:rFonts w:ascii="Calibri" w:hAnsi="Calibri" w:cs="Calibri"/>
          <w:sz w:val="24"/>
          <w:szCs w:val="24"/>
        </w:rPr>
        <w:t xml:space="preserve">por </w:t>
      </w:r>
      <w:r w:rsidR="00F23124" w:rsidRPr="00AB47AB">
        <w:rPr>
          <w:rFonts w:ascii="Calibri" w:hAnsi="Calibri" w:cs="Calibri"/>
          <w:sz w:val="24"/>
          <w:szCs w:val="24"/>
        </w:rPr>
        <w:t>até 02(dois) dias.</w:t>
      </w:r>
    </w:p>
    <w:p w14:paraId="74090F16" w14:textId="77777777" w:rsidR="00124096" w:rsidRDefault="00124096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</w:p>
    <w:p w14:paraId="2DA8083E" w14:textId="08DF9FA8" w:rsidR="00CF158A" w:rsidRDefault="00391425" w:rsidP="00F23124">
      <w:pPr>
        <w:spacing w:line="360" w:lineRule="auto"/>
        <w:ind w:firstLine="1134"/>
        <w:jc w:val="both"/>
        <w:rPr>
          <w:rFonts w:ascii="Calibri" w:hAnsi="Calibri" w:cs="Calibri"/>
          <w:b/>
          <w:bCs/>
          <w:sz w:val="24"/>
          <w:szCs w:val="24"/>
        </w:rPr>
      </w:pPr>
      <w:r w:rsidRPr="008F7813">
        <w:rPr>
          <w:rFonts w:ascii="Calibri" w:hAnsi="Calibri" w:cs="Calibri"/>
          <w:b/>
          <w:bCs/>
          <w:sz w:val="24"/>
          <w:szCs w:val="24"/>
        </w:rPr>
        <w:t>FRETES</w:t>
      </w:r>
    </w:p>
    <w:p w14:paraId="4B15BF54" w14:textId="0F9EACD9" w:rsidR="00F23124" w:rsidRDefault="00CF158A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BB5D93">
        <w:rPr>
          <w:rFonts w:ascii="Calibri" w:hAnsi="Calibri" w:cs="Calibri"/>
          <w:b/>
          <w:bCs/>
          <w:sz w:val="24"/>
          <w:szCs w:val="24"/>
        </w:rPr>
        <w:t>→</w:t>
      </w:r>
      <w:r w:rsidR="00F23124">
        <w:rPr>
          <w:rFonts w:ascii="Calibri" w:hAnsi="Calibri" w:cs="Calibri"/>
          <w:sz w:val="24"/>
          <w:szCs w:val="24"/>
        </w:rPr>
        <w:t xml:space="preserve"> subsídio 100% no transporte</w:t>
      </w:r>
      <w:r w:rsidR="007B5AC8">
        <w:rPr>
          <w:rFonts w:ascii="Calibri" w:hAnsi="Calibri" w:cs="Calibri"/>
          <w:sz w:val="24"/>
          <w:szCs w:val="24"/>
        </w:rPr>
        <w:t xml:space="preserve"> d</w:t>
      </w:r>
      <w:r w:rsidR="00F23124">
        <w:rPr>
          <w:rFonts w:ascii="Calibri" w:hAnsi="Calibri" w:cs="Calibri"/>
          <w:sz w:val="24"/>
          <w:szCs w:val="24"/>
        </w:rPr>
        <w:t xml:space="preserve">e implementos </w:t>
      </w:r>
      <w:proofErr w:type="gramStart"/>
      <w:r w:rsidR="00F23124">
        <w:rPr>
          <w:rFonts w:ascii="Calibri" w:hAnsi="Calibri" w:cs="Calibri"/>
          <w:sz w:val="24"/>
          <w:szCs w:val="24"/>
        </w:rPr>
        <w:t>agrícolas</w:t>
      </w:r>
      <w:r w:rsidR="007B5AC8">
        <w:rPr>
          <w:rFonts w:ascii="Calibri" w:hAnsi="Calibri" w:cs="Calibri"/>
          <w:sz w:val="24"/>
          <w:szCs w:val="24"/>
        </w:rPr>
        <w:t xml:space="preserve">, </w:t>
      </w:r>
      <w:r w:rsidR="00F23124" w:rsidRPr="00AB47AB">
        <w:rPr>
          <w:rFonts w:ascii="Calibri" w:hAnsi="Calibri" w:cs="Calibri"/>
          <w:sz w:val="24"/>
          <w:szCs w:val="24"/>
        </w:rPr>
        <w:t xml:space="preserve"> serão</w:t>
      </w:r>
      <w:proofErr w:type="gramEnd"/>
      <w:r w:rsidR="00F23124" w:rsidRPr="00AB47AB">
        <w:rPr>
          <w:rFonts w:ascii="Calibri" w:hAnsi="Calibri" w:cs="Calibri"/>
          <w:sz w:val="24"/>
          <w:szCs w:val="24"/>
        </w:rPr>
        <w:t xml:space="preserve"> limitados a um r</w:t>
      </w:r>
      <w:r w:rsidR="00F23124">
        <w:rPr>
          <w:rFonts w:ascii="Calibri" w:hAnsi="Calibri" w:cs="Calibri"/>
          <w:sz w:val="24"/>
          <w:szCs w:val="24"/>
        </w:rPr>
        <w:t>aio de até</w:t>
      </w:r>
      <w:r w:rsidR="00F23124" w:rsidRPr="00AB47AB">
        <w:rPr>
          <w:rFonts w:ascii="Calibri" w:hAnsi="Calibri" w:cs="Calibri"/>
          <w:sz w:val="24"/>
          <w:szCs w:val="24"/>
        </w:rPr>
        <w:t xml:space="preserve"> </w:t>
      </w:r>
      <w:r w:rsidR="00F23124">
        <w:rPr>
          <w:rFonts w:ascii="Calibri" w:hAnsi="Calibri" w:cs="Calibri"/>
          <w:sz w:val="24"/>
          <w:szCs w:val="24"/>
        </w:rPr>
        <w:t>1</w:t>
      </w:r>
      <w:r w:rsidR="00F23124" w:rsidRPr="00AB47AB">
        <w:rPr>
          <w:rFonts w:ascii="Calibri" w:hAnsi="Calibri" w:cs="Calibri"/>
          <w:sz w:val="24"/>
          <w:szCs w:val="24"/>
        </w:rPr>
        <w:t>00 quilômetros dentro do Estado</w:t>
      </w:r>
      <w:r w:rsidR="00C62ACF">
        <w:rPr>
          <w:rFonts w:ascii="Calibri" w:hAnsi="Calibri" w:cs="Calibri"/>
          <w:sz w:val="24"/>
          <w:szCs w:val="24"/>
        </w:rPr>
        <w:t>;</w:t>
      </w:r>
    </w:p>
    <w:p w14:paraId="3B3C70AF" w14:textId="6B89E1D6" w:rsidR="00F23124" w:rsidRDefault="00CF158A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BB5D93">
        <w:rPr>
          <w:rFonts w:ascii="Calibri" w:hAnsi="Calibri" w:cs="Calibri"/>
          <w:b/>
          <w:bCs/>
          <w:sz w:val="24"/>
          <w:szCs w:val="24"/>
        </w:rPr>
        <w:t>→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F23124">
        <w:rPr>
          <w:rFonts w:ascii="Calibri" w:hAnsi="Calibri" w:cs="Calibri"/>
          <w:sz w:val="24"/>
          <w:szCs w:val="24"/>
        </w:rPr>
        <w:t xml:space="preserve">subsídio 100% para o transporte de bebedouro, ração e </w:t>
      </w:r>
      <w:proofErr w:type="gramStart"/>
      <w:r w:rsidR="00F23124">
        <w:rPr>
          <w:rFonts w:ascii="Calibri" w:hAnsi="Calibri" w:cs="Calibri"/>
          <w:sz w:val="24"/>
          <w:szCs w:val="24"/>
        </w:rPr>
        <w:t>madeira</w:t>
      </w:r>
      <w:r>
        <w:rPr>
          <w:rFonts w:ascii="Calibri" w:hAnsi="Calibri" w:cs="Calibri"/>
          <w:sz w:val="24"/>
          <w:szCs w:val="24"/>
        </w:rPr>
        <w:t>,</w:t>
      </w:r>
      <w:r w:rsidR="00F23124">
        <w:rPr>
          <w:rFonts w:ascii="Calibri" w:hAnsi="Calibri" w:cs="Calibri"/>
          <w:sz w:val="24"/>
          <w:szCs w:val="24"/>
        </w:rPr>
        <w:t xml:space="preserve"> </w:t>
      </w:r>
      <w:r w:rsidR="00F23124" w:rsidRPr="00AB47AB">
        <w:rPr>
          <w:rFonts w:ascii="Calibri" w:hAnsi="Calibri" w:cs="Calibri"/>
          <w:sz w:val="24"/>
          <w:szCs w:val="24"/>
        </w:rPr>
        <w:t xml:space="preserve"> limitado</w:t>
      </w:r>
      <w:proofErr w:type="gramEnd"/>
      <w:r w:rsidR="00F23124" w:rsidRPr="00AB47AB">
        <w:rPr>
          <w:rFonts w:ascii="Calibri" w:hAnsi="Calibri" w:cs="Calibri"/>
          <w:sz w:val="24"/>
          <w:szCs w:val="24"/>
        </w:rPr>
        <w:t xml:space="preserve"> a um r</w:t>
      </w:r>
      <w:r w:rsidR="00F23124">
        <w:rPr>
          <w:rFonts w:ascii="Calibri" w:hAnsi="Calibri" w:cs="Calibri"/>
          <w:sz w:val="24"/>
          <w:szCs w:val="24"/>
        </w:rPr>
        <w:t>aio de até</w:t>
      </w:r>
      <w:r w:rsidR="00F23124" w:rsidRPr="00AB47AB">
        <w:rPr>
          <w:rFonts w:ascii="Calibri" w:hAnsi="Calibri" w:cs="Calibri"/>
          <w:sz w:val="24"/>
          <w:szCs w:val="24"/>
        </w:rPr>
        <w:t xml:space="preserve"> </w:t>
      </w:r>
      <w:r w:rsidR="00C62ACF">
        <w:rPr>
          <w:rFonts w:ascii="Calibri" w:hAnsi="Calibri" w:cs="Calibri"/>
          <w:sz w:val="24"/>
          <w:szCs w:val="24"/>
        </w:rPr>
        <w:t>5</w:t>
      </w:r>
      <w:r w:rsidR="00F23124" w:rsidRPr="00DC7910">
        <w:rPr>
          <w:rFonts w:ascii="Calibri" w:hAnsi="Calibri" w:cs="Calibri"/>
          <w:sz w:val="24"/>
          <w:szCs w:val="24"/>
        </w:rPr>
        <w:t xml:space="preserve">0 quilômetros </w:t>
      </w:r>
      <w:r w:rsidR="00F23124" w:rsidRPr="00AB47AB">
        <w:rPr>
          <w:rFonts w:ascii="Calibri" w:hAnsi="Calibri" w:cs="Calibri"/>
          <w:sz w:val="24"/>
          <w:szCs w:val="24"/>
        </w:rPr>
        <w:t>dentro do Estado</w:t>
      </w:r>
      <w:r w:rsidR="00C62ACF">
        <w:rPr>
          <w:rFonts w:ascii="Calibri" w:hAnsi="Calibri" w:cs="Calibri"/>
          <w:sz w:val="24"/>
          <w:szCs w:val="24"/>
        </w:rPr>
        <w:t>;</w:t>
      </w:r>
    </w:p>
    <w:p w14:paraId="4A88074A" w14:textId="49096098" w:rsidR="00391425" w:rsidRDefault="00391425" w:rsidP="00391425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BB5D93">
        <w:rPr>
          <w:rFonts w:ascii="Calibri" w:hAnsi="Calibri" w:cs="Calibri"/>
          <w:b/>
          <w:bCs/>
          <w:sz w:val="24"/>
          <w:szCs w:val="24"/>
        </w:rPr>
        <w:t>→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subsídio 100%</w:t>
      </w:r>
      <w:r w:rsidRPr="00E57647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para o </w:t>
      </w:r>
      <w:r w:rsidRPr="00E57647">
        <w:rPr>
          <w:rFonts w:ascii="Calibri" w:hAnsi="Calibri" w:cs="Calibri"/>
          <w:sz w:val="24"/>
          <w:szCs w:val="24"/>
        </w:rPr>
        <w:t>transporte de areia e pedra, num raio de até 100</w:t>
      </w:r>
      <w:r>
        <w:rPr>
          <w:rFonts w:ascii="Calibri" w:hAnsi="Calibri" w:cs="Calibri"/>
          <w:sz w:val="24"/>
          <w:szCs w:val="24"/>
        </w:rPr>
        <w:t xml:space="preserve"> </w:t>
      </w:r>
      <w:r w:rsidRPr="00E57647">
        <w:rPr>
          <w:rFonts w:ascii="Calibri" w:hAnsi="Calibri" w:cs="Calibri"/>
          <w:sz w:val="24"/>
          <w:szCs w:val="24"/>
        </w:rPr>
        <w:t xml:space="preserve">km </w:t>
      </w:r>
      <w:r>
        <w:rPr>
          <w:rFonts w:ascii="Calibri" w:hAnsi="Calibri" w:cs="Calibri"/>
          <w:sz w:val="24"/>
          <w:szCs w:val="24"/>
        </w:rPr>
        <w:t xml:space="preserve">para construção de residências, currais, barracões, galpões, etc. em áreas rurais; </w:t>
      </w:r>
    </w:p>
    <w:p w14:paraId="72C3B387" w14:textId="043175A1" w:rsidR="00F23124" w:rsidRDefault="00CF158A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BB5D93">
        <w:rPr>
          <w:rFonts w:ascii="Calibri" w:hAnsi="Calibri" w:cs="Calibri"/>
          <w:b/>
          <w:bCs/>
          <w:sz w:val="24"/>
          <w:szCs w:val="24"/>
        </w:rPr>
        <w:t>→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Pr="00CF158A">
        <w:rPr>
          <w:rFonts w:ascii="Calibri" w:hAnsi="Calibri" w:cs="Calibri"/>
          <w:bCs/>
          <w:sz w:val="24"/>
          <w:szCs w:val="24"/>
        </w:rPr>
        <w:t>s</w:t>
      </w:r>
      <w:r w:rsidR="00F23124" w:rsidRPr="00AB47AB">
        <w:rPr>
          <w:rFonts w:ascii="Calibri" w:hAnsi="Calibri" w:cs="Calibri"/>
          <w:sz w:val="24"/>
          <w:szCs w:val="24"/>
        </w:rPr>
        <w:t>er</w:t>
      </w:r>
      <w:r>
        <w:rPr>
          <w:rFonts w:ascii="Calibri" w:hAnsi="Calibri" w:cs="Calibri"/>
          <w:sz w:val="24"/>
          <w:szCs w:val="24"/>
        </w:rPr>
        <w:t>á</w:t>
      </w:r>
      <w:r w:rsidR="00F23124" w:rsidRPr="00AB47AB">
        <w:rPr>
          <w:rFonts w:ascii="Calibri" w:hAnsi="Calibri" w:cs="Calibri"/>
          <w:sz w:val="24"/>
          <w:szCs w:val="24"/>
        </w:rPr>
        <w:t xml:space="preserve"> cobrado ½ (meio) litro de óleo diesel por quilômetro rodado, em serviços exclusivos para a área agrícola</w:t>
      </w:r>
      <w:r w:rsidR="00F23124">
        <w:rPr>
          <w:rFonts w:ascii="Calibri" w:hAnsi="Calibri" w:cs="Calibri"/>
          <w:sz w:val="24"/>
          <w:szCs w:val="24"/>
        </w:rPr>
        <w:t>, que ultrapassar o limite do subsídio</w:t>
      </w:r>
      <w:r w:rsidR="00391425">
        <w:rPr>
          <w:rFonts w:ascii="Calibri" w:hAnsi="Calibri" w:cs="Calibri"/>
          <w:sz w:val="24"/>
          <w:szCs w:val="24"/>
        </w:rPr>
        <w:t>;</w:t>
      </w:r>
    </w:p>
    <w:p w14:paraId="0002530B" w14:textId="436C778F" w:rsidR="00E57647" w:rsidRDefault="00821017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BB5D93">
        <w:rPr>
          <w:rFonts w:ascii="Calibri" w:hAnsi="Calibri" w:cs="Calibri"/>
          <w:b/>
          <w:bCs/>
          <w:sz w:val="24"/>
          <w:szCs w:val="24"/>
        </w:rPr>
        <w:t>→</w:t>
      </w:r>
      <w:r w:rsidRPr="00022C26">
        <w:rPr>
          <w:rFonts w:ascii="Calibri" w:hAnsi="Calibri" w:cs="Calibri"/>
          <w:sz w:val="24"/>
          <w:szCs w:val="24"/>
        </w:rPr>
        <w:t xml:space="preserve"> os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gramStart"/>
      <w:r w:rsidR="00F23124">
        <w:rPr>
          <w:rFonts w:ascii="Calibri" w:hAnsi="Calibri" w:cs="Calibri"/>
          <w:sz w:val="24"/>
          <w:szCs w:val="24"/>
        </w:rPr>
        <w:t>equipamentos  -</w:t>
      </w:r>
      <w:proofErr w:type="gramEnd"/>
      <w:r w:rsidR="00F23124">
        <w:rPr>
          <w:rFonts w:ascii="Calibri" w:hAnsi="Calibri" w:cs="Calibri"/>
          <w:sz w:val="24"/>
          <w:szCs w:val="24"/>
        </w:rPr>
        <w:t xml:space="preserve"> somente serão destinados ao atendimento dos  produtores conforme disponibilidade dos mesmos</w:t>
      </w:r>
      <w:r w:rsidR="00C62ACF">
        <w:rPr>
          <w:rFonts w:ascii="Calibri" w:hAnsi="Calibri" w:cs="Calibri"/>
          <w:sz w:val="24"/>
          <w:szCs w:val="24"/>
        </w:rPr>
        <w:t>.</w:t>
      </w:r>
    </w:p>
    <w:p w14:paraId="05DF1D7C" w14:textId="50C12EBE" w:rsidR="00F23124" w:rsidRDefault="00F23124" w:rsidP="00F23124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</w:p>
    <w:p w14:paraId="14629539" w14:textId="77777777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III - PROGRAMA DE ASSISTÊNCIA TÉCNICA E EXTENSÃO RURAL</w:t>
      </w:r>
    </w:p>
    <w:p w14:paraId="25035D9C" w14:textId="65B5A0B8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>A assistência técnica tem por objetivo levar até a</w:t>
      </w:r>
      <w:r w:rsidR="00537619">
        <w:rPr>
          <w:rFonts w:ascii="Calibri" w:hAnsi="Calibri" w:cs="Calibri"/>
          <w:sz w:val="24"/>
          <w:szCs w:val="24"/>
        </w:rPr>
        <w:t>s</w:t>
      </w:r>
      <w:r w:rsidRPr="00AB47AB">
        <w:rPr>
          <w:rFonts w:ascii="Calibri" w:hAnsi="Calibri" w:cs="Calibri"/>
          <w:sz w:val="24"/>
          <w:szCs w:val="24"/>
        </w:rPr>
        <w:t xml:space="preserve"> propriedade</w:t>
      </w:r>
      <w:r w:rsidR="00537619">
        <w:rPr>
          <w:rFonts w:ascii="Calibri" w:hAnsi="Calibri" w:cs="Calibri"/>
          <w:sz w:val="24"/>
          <w:szCs w:val="24"/>
        </w:rPr>
        <w:t>s</w:t>
      </w:r>
      <w:r w:rsidRPr="00AB47AB">
        <w:rPr>
          <w:rFonts w:ascii="Calibri" w:hAnsi="Calibri" w:cs="Calibri"/>
          <w:sz w:val="24"/>
          <w:szCs w:val="24"/>
        </w:rPr>
        <w:t xml:space="preserve"> rura</w:t>
      </w:r>
      <w:r w:rsidR="00537619">
        <w:rPr>
          <w:rFonts w:ascii="Calibri" w:hAnsi="Calibri" w:cs="Calibri"/>
          <w:sz w:val="24"/>
          <w:szCs w:val="24"/>
        </w:rPr>
        <w:t>is</w:t>
      </w:r>
      <w:r w:rsidRPr="00AB47AB">
        <w:rPr>
          <w:rFonts w:ascii="Calibri" w:hAnsi="Calibri" w:cs="Calibri"/>
          <w:sz w:val="24"/>
          <w:szCs w:val="24"/>
        </w:rPr>
        <w:t xml:space="preserve"> informações, qualificação e profissionalização </w:t>
      </w:r>
      <w:r w:rsidR="00783A1C">
        <w:rPr>
          <w:rFonts w:ascii="Calibri" w:hAnsi="Calibri" w:cs="Calibri"/>
          <w:sz w:val="24"/>
          <w:szCs w:val="24"/>
        </w:rPr>
        <w:t>d</w:t>
      </w:r>
      <w:r w:rsidRPr="00AB47AB">
        <w:rPr>
          <w:rFonts w:ascii="Calibri" w:hAnsi="Calibri" w:cs="Calibri"/>
          <w:sz w:val="24"/>
          <w:szCs w:val="24"/>
        </w:rPr>
        <w:t xml:space="preserve">os produtores rurais, para que estes desenvolvam com maior êxito suas atividades, </w:t>
      </w:r>
      <w:proofErr w:type="gramStart"/>
      <w:r w:rsidRPr="00AB47AB">
        <w:rPr>
          <w:rFonts w:ascii="Calibri" w:hAnsi="Calibri" w:cs="Calibri"/>
          <w:sz w:val="24"/>
          <w:szCs w:val="24"/>
        </w:rPr>
        <w:t>possibilitando  melhoria</w:t>
      </w:r>
      <w:proofErr w:type="gramEnd"/>
      <w:r w:rsidRPr="00AB47AB">
        <w:rPr>
          <w:rFonts w:ascii="Calibri" w:hAnsi="Calibri" w:cs="Calibri"/>
          <w:sz w:val="24"/>
          <w:szCs w:val="24"/>
        </w:rPr>
        <w:t xml:space="preserve"> na qualidade d</w:t>
      </w:r>
      <w:r w:rsidR="00783A1C">
        <w:rPr>
          <w:rFonts w:ascii="Calibri" w:hAnsi="Calibri" w:cs="Calibri"/>
          <w:sz w:val="24"/>
          <w:szCs w:val="24"/>
        </w:rPr>
        <w:t>a</w:t>
      </w:r>
      <w:r w:rsidRPr="00AB47AB">
        <w:rPr>
          <w:rFonts w:ascii="Calibri" w:hAnsi="Calibri" w:cs="Calibri"/>
          <w:sz w:val="24"/>
          <w:szCs w:val="24"/>
        </w:rPr>
        <w:t xml:space="preserve"> produção, e maior produtividade agropecuária.</w:t>
      </w:r>
    </w:p>
    <w:p w14:paraId="0D2B0277" w14:textId="75EFD002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 xml:space="preserve">Será priorizada a assistência técnica por parte dos técnicos da Secretaria Municipal de </w:t>
      </w:r>
      <w:r w:rsidR="00783A1C">
        <w:rPr>
          <w:rFonts w:ascii="Calibri" w:hAnsi="Calibri" w:cs="Calibri"/>
          <w:sz w:val="24"/>
          <w:szCs w:val="24"/>
        </w:rPr>
        <w:t>Agricultura, Meio Ambiente e Turismo</w:t>
      </w:r>
      <w:r w:rsidRPr="00AB47AB">
        <w:rPr>
          <w:rFonts w:ascii="Calibri" w:hAnsi="Calibri" w:cs="Calibri"/>
          <w:sz w:val="24"/>
          <w:szCs w:val="24"/>
        </w:rPr>
        <w:t>, nas atividades rurais que forem incentivadas e subsidiadas através do Plano de Desenvolvimento Agropecuário Municipal</w:t>
      </w:r>
      <w:r w:rsidR="00783A1C">
        <w:rPr>
          <w:rFonts w:ascii="Calibri" w:hAnsi="Calibri" w:cs="Calibri"/>
          <w:sz w:val="24"/>
          <w:szCs w:val="24"/>
        </w:rPr>
        <w:t xml:space="preserve"> - PRODAM</w:t>
      </w:r>
      <w:r w:rsidRPr="00AB47AB">
        <w:rPr>
          <w:rFonts w:ascii="Calibri" w:hAnsi="Calibri" w:cs="Calibri"/>
          <w:sz w:val="24"/>
          <w:szCs w:val="24"/>
        </w:rPr>
        <w:t>.</w:t>
      </w:r>
    </w:p>
    <w:p w14:paraId="460A4C12" w14:textId="0FD3120D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 xml:space="preserve">A extensão rural se dará através do desenvolvimento de diversas atividades voltadas para as comunidades rurais, de forma que a tecnologia e a informação </w:t>
      </w:r>
      <w:proofErr w:type="spellStart"/>
      <w:proofErr w:type="gramStart"/>
      <w:r w:rsidR="00783A1C">
        <w:rPr>
          <w:rFonts w:ascii="Calibri" w:hAnsi="Calibri" w:cs="Calibri"/>
          <w:sz w:val="24"/>
          <w:szCs w:val="24"/>
        </w:rPr>
        <w:t>esteja</w:t>
      </w:r>
      <w:proofErr w:type="spellEnd"/>
      <w:proofErr w:type="gramEnd"/>
      <w:r w:rsidRPr="00AB47AB">
        <w:rPr>
          <w:rFonts w:ascii="Calibri" w:hAnsi="Calibri" w:cs="Calibri"/>
          <w:sz w:val="24"/>
          <w:szCs w:val="24"/>
        </w:rPr>
        <w:t xml:space="preserve"> presentes no cotidiano da família rural.</w:t>
      </w:r>
    </w:p>
    <w:p w14:paraId="14153B43" w14:textId="573103A1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lastRenderedPageBreak/>
        <w:t xml:space="preserve">Os mecanismos que utilizaremos para atingir o público alvo serão: </w:t>
      </w:r>
      <w:r w:rsidR="00783A1C">
        <w:rPr>
          <w:rFonts w:ascii="Calibri" w:hAnsi="Calibri" w:cs="Calibri"/>
          <w:sz w:val="24"/>
          <w:szCs w:val="24"/>
        </w:rPr>
        <w:t>p</w:t>
      </w:r>
      <w:r w:rsidRPr="00AB47AB">
        <w:rPr>
          <w:rFonts w:ascii="Calibri" w:hAnsi="Calibri" w:cs="Calibri"/>
          <w:sz w:val="24"/>
          <w:szCs w:val="24"/>
        </w:rPr>
        <w:t xml:space="preserve">alestras, </w:t>
      </w:r>
      <w:r w:rsidR="00783A1C">
        <w:rPr>
          <w:rFonts w:ascii="Calibri" w:hAnsi="Calibri" w:cs="Calibri"/>
          <w:sz w:val="24"/>
          <w:szCs w:val="24"/>
        </w:rPr>
        <w:t>c</w:t>
      </w:r>
      <w:r w:rsidRPr="00AB47AB">
        <w:rPr>
          <w:rFonts w:ascii="Calibri" w:hAnsi="Calibri" w:cs="Calibri"/>
          <w:sz w:val="24"/>
          <w:szCs w:val="24"/>
        </w:rPr>
        <w:t xml:space="preserve">ursos, </w:t>
      </w:r>
      <w:r w:rsidR="00783A1C">
        <w:rPr>
          <w:rFonts w:ascii="Calibri" w:hAnsi="Calibri" w:cs="Calibri"/>
          <w:sz w:val="24"/>
          <w:szCs w:val="24"/>
        </w:rPr>
        <w:t>s</w:t>
      </w:r>
      <w:r w:rsidRPr="00AB47AB">
        <w:rPr>
          <w:rFonts w:ascii="Calibri" w:hAnsi="Calibri" w:cs="Calibri"/>
          <w:sz w:val="24"/>
          <w:szCs w:val="24"/>
        </w:rPr>
        <w:t xml:space="preserve">eminários, </w:t>
      </w:r>
      <w:r w:rsidR="00783A1C">
        <w:rPr>
          <w:rFonts w:ascii="Calibri" w:hAnsi="Calibri" w:cs="Calibri"/>
          <w:sz w:val="24"/>
          <w:szCs w:val="24"/>
        </w:rPr>
        <w:t>r</w:t>
      </w:r>
      <w:r w:rsidRPr="00AB47AB">
        <w:rPr>
          <w:rFonts w:ascii="Calibri" w:hAnsi="Calibri" w:cs="Calibri"/>
          <w:sz w:val="24"/>
          <w:szCs w:val="24"/>
        </w:rPr>
        <w:t xml:space="preserve">euniões </w:t>
      </w:r>
      <w:r w:rsidR="00783A1C">
        <w:rPr>
          <w:rFonts w:ascii="Calibri" w:hAnsi="Calibri" w:cs="Calibri"/>
          <w:sz w:val="24"/>
          <w:szCs w:val="24"/>
        </w:rPr>
        <w:t>t</w:t>
      </w:r>
      <w:r w:rsidRPr="00AB47AB">
        <w:rPr>
          <w:rFonts w:ascii="Calibri" w:hAnsi="Calibri" w:cs="Calibri"/>
          <w:sz w:val="24"/>
          <w:szCs w:val="24"/>
        </w:rPr>
        <w:t xml:space="preserve">écnicas, </w:t>
      </w:r>
      <w:r w:rsidR="00783A1C">
        <w:rPr>
          <w:rFonts w:ascii="Calibri" w:hAnsi="Calibri" w:cs="Calibri"/>
          <w:sz w:val="24"/>
          <w:szCs w:val="24"/>
        </w:rPr>
        <w:t>d</w:t>
      </w:r>
      <w:r w:rsidRPr="00AB47AB">
        <w:rPr>
          <w:rFonts w:ascii="Calibri" w:hAnsi="Calibri" w:cs="Calibri"/>
          <w:sz w:val="24"/>
          <w:szCs w:val="24"/>
        </w:rPr>
        <w:t xml:space="preserve">ia de </w:t>
      </w:r>
      <w:r w:rsidR="00783A1C">
        <w:rPr>
          <w:rFonts w:ascii="Calibri" w:hAnsi="Calibri" w:cs="Calibri"/>
          <w:sz w:val="24"/>
          <w:szCs w:val="24"/>
        </w:rPr>
        <w:t>c</w:t>
      </w:r>
      <w:r w:rsidRPr="00AB47AB">
        <w:rPr>
          <w:rFonts w:ascii="Calibri" w:hAnsi="Calibri" w:cs="Calibri"/>
          <w:sz w:val="24"/>
          <w:szCs w:val="24"/>
        </w:rPr>
        <w:t xml:space="preserve">ampo e </w:t>
      </w:r>
      <w:r w:rsidR="00783A1C">
        <w:rPr>
          <w:rFonts w:ascii="Calibri" w:hAnsi="Calibri" w:cs="Calibri"/>
          <w:sz w:val="24"/>
          <w:szCs w:val="24"/>
        </w:rPr>
        <w:t>v</w:t>
      </w:r>
      <w:r w:rsidRPr="00AB47AB">
        <w:rPr>
          <w:rFonts w:ascii="Calibri" w:hAnsi="Calibri" w:cs="Calibri"/>
          <w:sz w:val="24"/>
          <w:szCs w:val="24"/>
        </w:rPr>
        <w:t xml:space="preserve">isitas </w:t>
      </w:r>
      <w:r w:rsidR="00783A1C">
        <w:rPr>
          <w:rFonts w:ascii="Calibri" w:hAnsi="Calibri" w:cs="Calibri"/>
          <w:sz w:val="24"/>
          <w:szCs w:val="24"/>
        </w:rPr>
        <w:t>t</w:t>
      </w:r>
      <w:r w:rsidRPr="00AB47AB">
        <w:rPr>
          <w:rFonts w:ascii="Calibri" w:hAnsi="Calibri" w:cs="Calibri"/>
          <w:sz w:val="24"/>
          <w:szCs w:val="24"/>
        </w:rPr>
        <w:t xml:space="preserve">écnicas, </w:t>
      </w:r>
      <w:r w:rsidR="00783A1C">
        <w:rPr>
          <w:rFonts w:ascii="Calibri" w:hAnsi="Calibri" w:cs="Calibri"/>
          <w:sz w:val="24"/>
          <w:szCs w:val="24"/>
        </w:rPr>
        <w:t>i</w:t>
      </w:r>
      <w:r w:rsidRPr="00AB47AB">
        <w:rPr>
          <w:rFonts w:ascii="Calibri" w:hAnsi="Calibri" w:cs="Calibri"/>
          <w:sz w:val="24"/>
          <w:szCs w:val="24"/>
        </w:rPr>
        <w:t xml:space="preserve">mplantação de </w:t>
      </w:r>
      <w:r w:rsidR="00783A1C">
        <w:rPr>
          <w:rFonts w:ascii="Calibri" w:hAnsi="Calibri" w:cs="Calibri"/>
          <w:sz w:val="24"/>
          <w:szCs w:val="24"/>
        </w:rPr>
        <w:t>c</w:t>
      </w:r>
      <w:r w:rsidRPr="00AB47AB">
        <w:rPr>
          <w:rFonts w:ascii="Calibri" w:hAnsi="Calibri" w:cs="Calibri"/>
          <w:sz w:val="24"/>
          <w:szCs w:val="24"/>
        </w:rPr>
        <w:t xml:space="preserve">ampos de </w:t>
      </w:r>
      <w:r w:rsidR="00783A1C">
        <w:rPr>
          <w:rFonts w:ascii="Calibri" w:hAnsi="Calibri" w:cs="Calibri"/>
          <w:sz w:val="24"/>
          <w:szCs w:val="24"/>
        </w:rPr>
        <w:t>e</w:t>
      </w:r>
      <w:r w:rsidRPr="00AB47AB">
        <w:rPr>
          <w:rFonts w:ascii="Calibri" w:hAnsi="Calibri" w:cs="Calibri"/>
          <w:sz w:val="24"/>
          <w:szCs w:val="24"/>
        </w:rPr>
        <w:t>xperimentos,</w:t>
      </w:r>
      <w:r w:rsidR="00783A1C">
        <w:rPr>
          <w:rFonts w:ascii="Calibri" w:hAnsi="Calibri" w:cs="Calibri"/>
          <w:sz w:val="24"/>
          <w:szCs w:val="24"/>
        </w:rPr>
        <w:t xml:space="preserve"> u</w:t>
      </w:r>
      <w:r w:rsidRPr="00AB47AB">
        <w:rPr>
          <w:rFonts w:ascii="Calibri" w:hAnsi="Calibri" w:cs="Calibri"/>
          <w:sz w:val="24"/>
          <w:szCs w:val="24"/>
        </w:rPr>
        <w:t xml:space="preserve">nidades de </w:t>
      </w:r>
      <w:r w:rsidR="00783A1C">
        <w:rPr>
          <w:rFonts w:ascii="Calibri" w:hAnsi="Calibri" w:cs="Calibri"/>
          <w:sz w:val="24"/>
          <w:szCs w:val="24"/>
        </w:rPr>
        <w:t>o</w:t>
      </w:r>
      <w:r w:rsidRPr="00AB47AB">
        <w:rPr>
          <w:rFonts w:ascii="Calibri" w:hAnsi="Calibri" w:cs="Calibri"/>
          <w:sz w:val="24"/>
          <w:szCs w:val="24"/>
        </w:rPr>
        <w:t xml:space="preserve">bservação e </w:t>
      </w:r>
      <w:r w:rsidR="00783A1C">
        <w:rPr>
          <w:rFonts w:ascii="Calibri" w:hAnsi="Calibri" w:cs="Calibri"/>
          <w:sz w:val="24"/>
          <w:szCs w:val="24"/>
        </w:rPr>
        <w:t>d</w:t>
      </w:r>
      <w:r w:rsidRPr="00AB47AB">
        <w:rPr>
          <w:rFonts w:ascii="Calibri" w:hAnsi="Calibri" w:cs="Calibri"/>
          <w:sz w:val="24"/>
          <w:szCs w:val="24"/>
        </w:rPr>
        <w:t xml:space="preserve">emonstração de </w:t>
      </w:r>
      <w:r w:rsidR="00783A1C">
        <w:rPr>
          <w:rFonts w:ascii="Calibri" w:hAnsi="Calibri" w:cs="Calibri"/>
          <w:sz w:val="24"/>
          <w:szCs w:val="24"/>
        </w:rPr>
        <w:t>t</w:t>
      </w:r>
      <w:r w:rsidRPr="00AB47AB">
        <w:rPr>
          <w:rFonts w:ascii="Calibri" w:hAnsi="Calibri" w:cs="Calibri"/>
          <w:sz w:val="24"/>
          <w:szCs w:val="24"/>
        </w:rPr>
        <w:t xml:space="preserve">écnicas </w:t>
      </w:r>
      <w:r w:rsidR="00783A1C">
        <w:rPr>
          <w:rFonts w:ascii="Calibri" w:hAnsi="Calibri" w:cs="Calibri"/>
          <w:sz w:val="24"/>
          <w:szCs w:val="24"/>
        </w:rPr>
        <w:t>a</w:t>
      </w:r>
      <w:r w:rsidRPr="00AB47AB">
        <w:rPr>
          <w:rFonts w:ascii="Calibri" w:hAnsi="Calibri" w:cs="Calibri"/>
          <w:sz w:val="24"/>
          <w:szCs w:val="24"/>
        </w:rPr>
        <w:t xml:space="preserve">gropecuárias em parcerias com a SEAB E </w:t>
      </w:r>
      <w:r w:rsidR="001F5CD2">
        <w:rPr>
          <w:rFonts w:ascii="Calibri" w:hAnsi="Calibri" w:cs="Calibri"/>
          <w:sz w:val="24"/>
          <w:szCs w:val="24"/>
        </w:rPr>
        <w:t>IDR,</w:t>
      </w:r>
      <w:r w:rsidRPr="00AB47AB">
        <w:rPr>
          <w:rFonts w:ascii="Calibri" w:hAnsi="Calibri" w:cs="Calibri"/>
          <w:sz w:val="24"/>
          <w:szCs w:val="24"/>
        </w:rPr>
        <w:t xml:space="preserve"> Órgãos de pesquisa e Cooperativas.</w:t>
      </w:r>
    </w:p>
    <w:p w14:paraId="5553E0D3" w14:textId="77777777" w:rsidR="001F5CD2" w:rsidRDefault="001F5CD2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56316F3A" w14:textId="0E650A96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 xml:space="preserve">BENEFICIÁRIOS </w:t>
      </w:r>
      <w:r w:rsidRPr="00124096">
        <w:rPr>
          <w:rFonts w:ascii="Calibri" w:hAnsi="Calibri" w:cs="Calibri"/>
          <w:b/>
          <w:sz w:val="24"/>
          <w:szCs w:val="24"/>
        </w:rPr>
        <w:t>ELEGÍVEIS</w:t>
      </w:r>
      <w:r w:rsidRPr="00AB47AB">
        <w:rPr>
          <w:rFonts w:ascii="Calibri" w:hAnsi="Calibri" w:cs="Calibri"/>
          <w:b/>
          <w:sz w:val="24"/>
          <w:szCs w:val="24"/>
        </w:rPr>
        <w:t xml:space="preserve"> DO PLANO</w:t>
      </w:r>
    </w:p>
    <w:p w14:paraId="4184F0A4" w14:textId="77777777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Produtores Rurais que:</w:t>
      </w:r>
    </w:p>
    <w:p w14:paraId="2410A4FD" w14:textId="77777777" w:rsidR="00F23124" w:rsidRPr="00AB47AB" w:rsidRDefault="00F23124" w:rsidP="00F23124">
      <w:pPr>
        <w:numPr>
          <w:ilvl w:val="0"/>
          <w:numId w:val="5"/>
        </w:numPr>
        <w:tabs>
          <w:tab w:val="clear" w:pos="360"/>
          <w:tab w:val="left" w:pos="0"/>
        </w:tabs>
        <w:spacing w:line="360" w:lineRule="auto"/>
        <w:ind w:left="0"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>vacinarem seu Rebanho;</w:t>
      </w:r>
    </w:p>
    <w:p w14:paraId="2D96367C" w14:textId="2D28E75C" w:rsidR="00F23124" w:rsidRPr="00AB47AB" w:rsidRDefault="001F5CD2" w:rsidP="00F23124">
      <w:pPr>
        <w:numPr>
          <w:ilvl w:val="0"/>
          <w:numId w:val="5"/>
        </w:numPr>
        <w:tabs>
          <w:tab w:val="clear" w:pos="360"/>
          <w:tab w:val="left" w:pos="0"/>
        </w:tabs>
        <w:spacing w:line="360" w:lineRule="auto"/>
        <w:ind w:left="0" w:firstLine="113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estarem cadastrados n</w:t>
      </w:r>
      <w:r w:rsidR="00F23124" w:rsidRPr="00AB47AB">
        <w:rPr>
          <w:rFonts w:ascii="Calibri" w:hAnsi="Calibri" w:cs="Calibri"/>
          <w:sz w:val="24"/>
          <w:szCs w:val="24"/>
        </w:rPr>
        <w:t>o CAD PRO;</w:t>
      </w:r>
    </w:p>
    <w:p w14:paraId="76B4EBD7" w14:textId="465B4E5F" w:rsidR="00F23124" w:rsidRPr="00AB47AB" w:rsidRDefault="00F23124" w:rsidP="00F23124">
      <w:pPr>
        <w:numPr>
          <w:ilvl w:val="0"/>
          <w:numId w:val="5"/>
        </w:numPr>
        <w:tabs>
          <w:tab w:val="clear" w:pos="360"/>
          <w:tab w:val="left" w:pos="0"/>
        </w:tabs>
        <w:spacing w:line="360" w:lineRule="auto"/>
        <w:ind w:left="0"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 xml:space="preserve">estiverem em </w:t>
      </w:r>
      <w:proofErr w:type="spellStart"/>
      <w:r w:rsidRPr="00AB47AB">
        <w:rPr>
          <w:rFonts w:ascii="Calibri" w:hAnsi="Calibri" w:cs="Calibri"/>
          <w:sz w:val="24"/>
          <w:szCs w:val="24"/>
        </w:rPr>
        <w:t>dia</w:t>
      </w:r>
      <w:r w:rsidR="00783A1C">
        <w:rPr>
          <w:rFonts w:ascii="Calibri" w:hAnsi="Calibri" w:cs="Calibri"/>
          <w:sz w:val="24"/>
          <w:szCs w:val="24"/>
        </w:rPr>
        <w:t>s</w:t>
      </w:r>
      <w:proofErr w:type="spellEnd"/>
      <w:r w:rsidRPr="00AB47AB">
        <w:rPr>
          <w:rFonts w:ascii="Calibri" w:hAnsi="Calibri" w:cs="Calibri"/>
          <w:sz w:val="24"/>
          <w:szCs w:val="24"/>
        </w:rPr>
        <w:t xml:space="preserve"> com os cofres públicos do município;</w:t>
      </w:r>
    </w:p>
    <w:p w14:paraId="498FD866" w14:textId="600D42D2" w:rsidR="00F23124" w:rsidRPr="00AB47AB" w:rsidRDefault="00F23124" w:rsidP="00F23124">
      <w:pPr>
        <w:numPr>
          <w:ilvl w:val="0"/>
          <w:numId w:val="5"/>
        </w:numPr>
        <w:tabs>
          <w:tab w:val="clear" w:pos="360"/>
          <w:tab w:val="left" w:pos="0"/>
        </w:tabs>
        <w:spacing w:line="360" w:lineRule="auto"/>
        <w:ind w:left="0"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>receber</w:t>
      </w:r>
      <w:r w:rsidR="001F5CD2">
        <w:rPr>
          <w:rFonts w:ascii="Calibri" w:hAnsi="Calibri" w:cs="Calibri"/>
          <w:sz w:val="24"/>
          <w:szCs w:val="24"/>
        </w:rPr>
        <w:t>e</w:t>
      </w:r>
      <w:r w:rsidRPr="00AB47AB">
        <w:rPr>
          <w:rFonts w:ascii="Calibri" w:hAnsi="Calibri" w:cs="Calibri"/>
          <w:sz w:val="24"/>
          <w:szCs w:val="24"/>
        </w:rPr>
        <w:t xml:space="preserve">m e seguirem as orientações técnicas contidas no laudo de visita e vistorias do técnico </w:t>
      </w:r>
      <w:r w:rsidR="001F5CD2">
        <w:rPr>
          <w:rFonts w:ascii="Calibri" w:hAnsi="Calibri" w:cs="Calibri"/>
          <w:sz w:val="24"/>
          <w:szCs w:val="24"/>
        </w:rPr>
        <w:t xml:space="preserve">da Secretaria </w:t>
      </w:r>
      <w:r w:rsidR="007B5AC8">
        <w:rPr>
          <w:rFonts w:ascii="Calibri" w:hAnsi="Calibri" w:cs="Calibri"/>
          <w:sz w:val="24"/>
          <w:szCs w:val="24"/>
        </w:rPr>
        <w:t>M</w:t>
      </w:r>
      <w:r w:rsidRPr="00AB47AB">
        <w:rPr>
          <w:rFonts w:ascii="Calibri" w:hAnsi="Calibri" w:cs="Calibri"/>
          <w:sz w:val="24"/>
          <w:szCs w:val="24"/>
        </w:rPr>
        <w:t>unicipal;</w:t>
      </w:r>
    </w:p>
    <w:p w14:paraId="2E6D8A7C" w14:textId="77777777" w:rsidR="00F23124" w:rsidRPr="00AB47AB" w:rsidRDefault="00F23124" w:rsidP="00F23124">
      <w:pPr>
        <w:numPr>
          <w:ilvl w:val="0"/>
          <w:numId w:val="5"/>
        </w:numPr>
        <w:tabs>
          <w:tab w:val="clear" w:pos="360"/>
          <w:tab w:val="left" w:pos="0"/>
        </w:tabs>
        <w:spacing w:line="360" w:lineRule="auto"/>
        <w:ind w:left="0"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>participarem com contrapartida, seja através de desembolso financeiro, ou outras formas mensuráveis;</w:t>
      </w:r>
    </w:p>
    <w:p w14:paraId="3B669130" w14:textId="77777777" w:rsidR="00F23124" w:rsidRPr="00AB47AB" w:rsidRDefault="00F23124" w:rsidP="00F23124">
      <w:pPr>
        <w:numPr>
          <w:ilvl w:val="0"/>
          <w:numId w:val="5"/>
        </w:numPr>
        <w:tabs>
          <w:tab w:val="clear" w:pos="360"/>
          <w:tab w:val="left" w:pos="0"/>
        </w:tabs>
        <w:spacing w:line="360" w:lineRule="auto"/>
        <w:ind w:left="0" w:firstLine="1134"/>
        <w:jc w:val="both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 xml:space="preserve">apresentar Notas Ficais da produção da safra anterior, no caso </w:t>
      </w:r>
      <w:proofErr w:type="gramStart"/>
      <w:r w:rsidRPr="00AB47AB">
        <w:rPr>
          <w:rFonts w:ascii="Calibri" w:hAnsi="Calibri" w:cs="Calibri"/>
          <w:sz w:val="24"/>
          <w:szCs w:val="24"/>
        </w:rPr>
        <w:t>do</w:t>
      </w:r>
      <w:proofErr w:type="gramEnd"/>
      <w:r w:rsidRPr="00AB47AB">
        <w:rPr>
          <w:rFonts w:ascii="Calibri" w:hAnsi="Calibri" w:cs="Calibri"/>
          <w:sz w:val="24"/>
          <w:szCs w:val="24"/>
        </w:rPr>
        <w:t xml:space="preserve"> leite apresentar nota do mês anterior ao da produção.</w:t>
      </w:r>
    </w:p>
    <w:p w14:paraId="68DCA59E" w14:textId="77777777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  <w:u w:val="single"/>
        </w:rPr>
      </w:pPr>
    </w:p>
    <w:p w14:paraId="73CA8DAA" w14:textId="1DEFC716" w:rsidR="00F23124" w:rsidRPr="00AB47AB" w:rsidRDefault="00B7383A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IV - </w:t>
      </w:r>
      <w:r w:rsidR="00F23124" w:rsidRPr="00AB47AB">
        <w:rPr>
          <w:rFonts w:ascii="Calibri" w:hAnsi="Calibri" w:cs="Calibri"/>
          <w:b/>
          <w:sz w:val="24"/>
          <w:szCs w:val="24"/>
        </w:rPr>
        <w:t>FISCALIZAÇÃO E PENALIDADES</w:t>
      </w:r>
    </w:p>
    <w:p w14:paraId="3CA9A8D8" w14:textId="17A22F8C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 xml:space="preserve">A fiscalização da destinação dos recursos deverá ser realizada pela Secretaria Municipal de </w:t>
      </w:r>
      <w:r w:rsidR="00454EC5">
        <w:rPr>
          <w:rFonts w:ascii="Calibri" w:hAnsi="Calibri" w:cs="Calibri"/>
          <w:sz w:val="24"/>
          <w:szCs w:val="24"/>
        </w:rPr>
        <w:t>Agricultura, Meio Ambiente e Turismo</w:t>
      </w:r>
      <w:r w:rsidRPr="00AB47AB">
        <w:rPr>
          <w:rFonts w:ascii="Calibri" w:hAnsi="Calibri" w:cs="Calibri"/>
          <w:sz w:val="24"/>
          <w:szCs w:val="24"/>
        </w:rPr>
        <w:t>.</w:t>
      </w:r>
    </w:p>
    <w:p w14:paraId="53BF4A7F" w14:textId="7D9058FB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 w:rsidRPr="00AB47AB">
        <w:rPr>
          <w:rFonts w:ascii="Calibri" w:hAnsi="Calibri" w:cs="Calibri"/>
          <w:sz w:val="24"/>
          <w:szCs w:val="24"/>
        </w:rPr>
        <w:t>Em caso de irregularidades na destinação das concessões recebidas, o produtor ressarcirá aos cofres públicos os valores recebidos. Sendo comprovada a má fé por parte do produtor beneficiado, o mesmo será desqualificado para o recebimento de qualquer outro programa municipal, além do que</w:t>
      </w:r>
      <w:r w:rsidR="003A31D4">
        <w:rPr>
          <w:rFonts w:ascii="Calibri" w:hAnsi="Calibri" w:cs="Calibri"/>
          <w:sz w:val="24"/>
          <w:szCs w:val="24"/>
        </w:rPr>
        <w:t>,</w:t>
      </w:r>
      <w:r w:rsidRPr="00AB47AB">
        <w:rPr>
          <w:rFonts w:ascii="Calibri" w:hAnsi="Calibri" w:cs="Calibri"/>
          <w:sz w:val="24"/>
          <w:szCs w:val="24"/>
        </w:rPr>
        <w:t xml:space="preserve"> poderá responder penalmente pela ação praticada com intuito de fraudar a liberação de recursos públicos.</w:t>
      </w:r>
    </w:p>
    <w:p w14:paraId="011DE52C" w14:textId="77777777" w:rsidR="00F23124" w:rsidRPr="00AB47AB" w:rsidRDefault="00F23124" w:rsidP="00F23124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  <w:u w:val="single"/>
        </w:rPr>
      </w:pPr>
    </w:p>
    <w:p w14:paraId="5CB5C69D" w14:textId="679017D9" w:rsidR="00EB39DE" w:rsidRPr="00AB47AB" w:rsidRDefault="007B5AC8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V</w:t>
      </w:r>
      <w:r w:rsidR="00121BE4" w:rsidRPr="00AB47AB">
        <w:rPr>
          <w:rFonts w:ascii="Calibri" w:hAnsi="Calibri" w:cs="Calibri"/>
          <w:b/>
          <w:sz w:val="24"/>
          <w:szCs w:val="24"/>
        </w:rPr>
        <w:t xml:space="preserve"> - </w:t>
      </w:r>
      <w:r w:rsidR="00EB39DE" w:rsidRPr="00AB47AB">
        <w:rPr>
          <w:rFonts w:ascii="Calibri" w:hAnsi="Calibri" w:cs="Calibri"/>
          <w:b/>
          <w:sz w:val="24"/>
          <w:szCs w:val="24"/>
        </w:rPr>
        <w:t>PROGRAMA DE CONSERVAÇÃO DE SOLO</w:t>
      </w:r>
    </w:p>
    <w:p w14:paraId="6CC3441F" w14:textId="5BEB7F4F" w:rsidR="0076536F" w:rsidRDefault="0076536F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 programa de Conservação do Solo tem como objetivo principal preservar e recuperar a qualidade do solo</w:t>
      </w:r>
      <w:r w:rsidR="009605A0">
        <w:rPr>
          <w:rFonts w:ascii="Calibri" w:hAnsi="Calibri" w:cs="Calibri"/>
          <w:sz w:val="24"/>
          <w:szCs w:val="24"/>
        </w:rPr>
        <w:t xml:space="preserve">, garantindo sua produtividade e sustentabilidade a longo prazo. </w:t>
      </w:r>
      <w:r w:rsidR="009605A0">
        <w:rPr>
          <w:rFonts w:ascii="Calibri" w:hAnsi="Calibri" w:cs="Calibri"/>
          <w:sz w:val="24"/>
          <w:szCs w:val="24"/>
        </w:rPr>
        <w:lastRenderedPageBreak/>
        <w:t>Esse tipo de programa é fundamental para a agricultura e a pecuária, pois o solo é a base da produção.</w:t>
      </w:r>
    </w:p>
    <w:p w14:paraId="6A27A12B" w14:textId="41867F9F" w:rsidR="009605A0" w:rsidRDefault="009605A0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conservação do solo também está ligada a preservação da água, já que práticas adequadas evitam o carregamento de sedimentos para nascentes, rios e represas.</w:t>
      </w:r>
    </w:p>
    <w:p w14:paraId="44915192" w14:textId="36E82E49" w:rsidR="00EB39DE" w:rsidRDefault="003A31D4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 </w:t>
      </w:r>
      <w:r w:rsidR="00EB39DE" w:rsidRPr="00AB47AB">
        <w:rPr>
          <w:rFonts w:ascii="Calibri" w:hAnsi="Calibri" w:cs="Calibri"/>
          <w:sz w:val="24"/>
          <w:szCs w:val="24"/>
        </w:rPr>
        <w:t xml:space="preserve">Programa </w:t>
      </w:r>
      <w:r w:rsidR="009605A0">
        <w:rPr>
          <w:rFonts w:ascii="Calibri" w:hAnsi="Calibri" w:cs="Calibri"/>
          <w:sz w:val="24"/>
          <w:szCs w:val="24"/>
        </w:rPr>
        <w:t xml:space="preserve">é </w:t>
      </w:r>
      <w:r w:rsidR="00EB39DE" w:rsidRPr="00AB47AB">
        <w:rPr>
          <w:rFonts w:ascii="Calibri" w:hAnsi="Calibri" w:cs="Calibri"/>
          <w:sz w:val="24"/>
          <w:szCs w:val="24"/>
        </w:rPr>
        <w:t>destinado a melhorar as condições do solo a</w:t>
      </w:r>
      <w:r w:rsidR="006A4981" w:rsidRPr="00AB47AB">
        <w:rPr>
          <w:rFonts w:ascii="Calibri" w:hAnsi="Calibri" w:cs="Calibri"/>
          <w:sz w:val="24"/>
          <w:szCs w:val="24"/>
        </w:rPr>
        <w:t xml:space="preserve">grícola do município, visando </w:t>
      </w:r>
      <w:r w:rsidR="002B2762" w:rsidRPr="00AB47AB">
        <w:rPr>
          <w:rFonts w:ascii="Calibri" w:hAnsi="Calibri" w:cs="Calibri"/>
          <w:sz w:val="24"/>
          <w:szCs w:val="24"/>
        </w:rPr>
        <w:t>à</w:t>
      </w:r>
      <w:r w:rsidR="00EB39DE" w:rsidRPr="00AB47AB">
        <w:rPr>
          <w:rFonts w:ascii="Calibri" w:hAnsi="Calibri" w:cs="Calibri"/>
          <w:sz w:val="24"/>
          <w:szCs w:val="24"/>
        </w:rPr>
        <w:t xml:space="preserve"> diminuição dos processos erosivos e aumentando a produtividade na área rural.</w:t>
      </w:r>
      <w:r w:rsidR="0076536F">
        <w:rPr>
          <w:rFonts w:ascii="Calibri" w:hAnsi="Calibri" w:cs="Calibri"/>
          <w:sz w:val="24"/>
          <w:szCs w:val="24"/>
        </w:rPr>
        <w:t xml:space="preserve"> </w:t>
      </w:r>
    </w:p>
    <w:p w14:paraId="4FAB24C7" w14:textId="77777777" w:rsidR="00B7383A" w:rsidRDefault="00B7383A" w:rsidP="00B7383A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b/>
          <w:sz w:val="24"/>
          <w:szCs w:val="24"/>
        </w:rPr>
      </w:pPr>
    </w:p>
    <w:p w14:paraId="3E527FCF" w14:textId="4BEA0170" w:rsidR="00B7383A" w:rsidRPr="00AB47AB" w:rsidRDefault="00B7383A" w:rsidP="00B7383A">
      <w:pPr>
        <w:tabs>
          <w:tab w:val="left" w:pos="0"/>
        </w:tabs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VI - </w:t>
      </w:r>
      <w:r w:rsidRPr="00AB47AB">
        <w:rPr>
          <w:rFonts w:ascii="Calibri" w:hAnsi="Calibri" w:cs="Calibri"/>
          <w:b/>
          <w:sz w:val="24"/>
          <w:szCs w:val="24"/>
        </w:rPr>
        <w:t>ORGANIZAÇÃO INSTITUCIONAL DO PLANO</w:t>
      </w:r>
    </w:p>
    <w:p w14:paraId="7DFDF320" w14:textId="77777777" w:rsidR="00B7383A" w:rsidRDefault="00B7383A" w:rsidP="00B7383A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1134" w:firstLine="0"/>
        <w:jc w:val="both"/>
        <w:rPr>
          <w:rFonts w:ascii="Calibri" w:hAnsi="Calibri" w:cs="Calibri"/>
          <w:sz w:val="24"/>
          <w:szCs w:val="24"/>
        </w:rPr>
      </w:pPr>
      <w:r w:rsidRPr="00454EC5">
        <w:rPr>
          <w:rFonts w:ascii="Calibri" w:hAnsi="Calibri" w:cs="Calibri"/>
          <w:sz w:val="24"/>
          <w:szCs w:val="24"/>
        </w:rPr>
        <w:t xml:space="preserve">Equipe Técnica da </w:t>
      </w:r>
      <w:r w:rsidRPr="00AB47AB">
        <w:rPr>
          <w:rFonts w:ascii="Calibri" w:hAnsi="Calibri" w:cs="Calibri"/>
          <w:sz w:val="24"/>
          <w:szCs w:val="24"/>
        </w:rPr>
        <w:t xml:space="preserve">Secretaria Municipal de </w:t>
      </w:r>
      <w:r>
        <w:rPr>
          <w:rFonts w:ascii="Calibri" w:hAnsi="Calibri" w:cs="Calibri"/>
          <w:sz w:val="24"/>
          <w:szCs w:val="24"/>
        </w:rPr>
        <w:t>Agricultura, Meio Ambiente e      Turismo</w:t>
      </w:r>
    </w:p>
    <w:p w14:paraId="1265050B" w14:textId="77777777" w:rsidR="00B7383A" w:rsidRPr="003A31D4" w:rsidRDefault="00B7383A" w:rsidP="00B7383A">
      <w:pPr>
        <w:numPr>
          <w:ilvl w:val="0"/>
          <w:numId w:val="7"/>
        </w:numPr>
        <w:tabs>
          <w:tab w:val="clear" w:pos="720"/>
          <w:tab w:val="left" w:pos="0"/>
          <w:tab w:val="num" w:pos="426"/>
        </w:tabs>
        <w:spacing w:line="360" w:lineRule="auto"/>
        <w:ind w:left="0" w:firstLine="1134"/>
        <w:jc w:val="both"/>
        <w:rPr>
          <w:rFonts w:ascii="Calibri" w:hAnsi="Calibri" w:cs="Calibri"/>
          <w:sz w:val="24"/>
          <w:szCs w:val="24"/>
        </w:rPr>
      </w:pPr>
      <w:r w:rsidRPr="003A31D4">
        <w:rPr>
          <w:rFonts w:ascii="Calibri" w:hAnsi="Calibri" w:cs="Calibri"/>
          <w:sz w:val="24"/>
          <w:szCs w:val="24"/>
        </w:rPr>
        <w:t>IDR;</w:t>
      </w:r>
    </w:p>
    <w:p w14:paraId="487F388F" w14:textId="77777777" w:rsidR="00B7383A" w:rsidRPr="007B5AC8" w:rsidRDefault="00B7383A" w:rsidP="00B7383A">
      <w:pPr>
        <w:numPr>
          <w:ilvl w:val="0"/>
          <w:numId w:val="7"/>
        </w:numPr>
        <w:tabs>
          <w:tab w:val="clear" w:pos="720"/>
          <w:tab w:val="left" w:pos="0"/>
          <w:tab w:val="num" w:pos="426"/>
        </w:tabs>
        <w:spacing w:line="360" w:lineRule="auto"/>
        <w:ind w:left="0" w:firstLine="1134"/>
        <w:jc w:val="both"/>
        <w:rPr>
          <w:rFonts w:ascii="Calibri" w:hAnsi="Calibri" w:cs="Calibri"/>
          <w:sz w:val="24"/>
          <w:szCs w:val="24"/>
        </w:rPr>
      </w:pPr>
      <w:r w:rsidRPr="007B5AC8">
        <w:rPr>
          <w:rFonts w:ascii="Calibri" w:hAnsi="Calibri" w:cs="Calibri"/>
          <w:sz w:val="24"/>
          <w:szCs w:val="24"/>
        </w:rPr>
        <w:t>Legislativo municipal.</w:t>
      </w:r>
    </w:p>
    <w:p w14:paraId="4C283A54" w14:textId="77777777" w:rsidR="00B7383A" w:rsidRPr="00AB47AB" w:rsidRDefault="00B7383A" w:rsidP="00496279">
      <w:pPr>
        <w:spacing w:line="360" w:lineRule="auto"/>
        <w:ind w:firstLine="1134"/>
        <w:jc w:val="both"/>
        <w:rPr>
          <w:rFonts w:ascii="Calibri" w:hAnsi="Calibri" w:cs="Calibri"/>
          <w:sz w:val="24"/>
          <w:szCs w:val="24"/>
        </w:rPr>
      </w:pPr>
    </w:p>
    <w:p w14:paraId="7DC48A07" w14:textId="1E1A327C" w:rsidR="00EB39DE" w:rsidRPr="00AB47AB" w:rsidRDefault="0001366A" w:rsidP="00D132DC">
      <w:pPr>
        <w:tabs>
          <w:tab w:val="left" w:pos="360"/>
        </w:tabs>
        <w:spacing w:line="360" w:lineRule="auto"/>
        <w:ind w:firstLine="2268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‘</w:t>
      </w:r>
      <w:r w:rsidR="00EB39DE" w:rsidRPr="00AB47AB">
        <w:rPr>
          <w:rFonts w:ascii="Calibri" w:hAnsi="Calibri" w:cs="Calibri"/>
          <w:sz w:val="24"/>
          <w:szCs w:val="24"/>
        </w:rPr>
        <w:t>Esperança Nova/PR,</w:t>
      </w:r>
      <w:r w:rsidR="00E375BB" w:rsidRPr="00AB47AB">
        <w:rPr>
          <w:rFonts w:ascii="Calibri" w:hAnsi="Calibri" w:cs="Calibri"/>
          <w:sz w:val="24"/>
          <w:szCs w:val="24"/>
        </w:rPr>
        <w:t xml:space="preserve"> </w:t>
      </w:r>
      <w:r w:rsidR="00F745D3">
        <w:rPr>
          <w:rFonts w:ascii="Calibri" w:hAnsi="Calibri" w:cs="Calibri"/>
          <w:sz w:val="24"/>
          <w:szCs w:val="24"/>
        </w:rPr>
        <w:t>2</w:t>
      </w:r>
      <w:r w:rsidR="00D742C0">
        <w:rPr>
          <w:rFonts w:ascii="Calibri" w:hAnsi="Calibri" w:cs="Calibri"/>
          <w:sz w:val="24"/>
          <w:szCs w:val="24"/>
        </w:rPr>
        <w:t>1</w:t>
      </w:r>
      <w:r w:rsidR="00E163EB" w:rsidRPr="00AB47AB">
        <w:rPr>
          <w:rFonts w:ascii="Calibri" w:hAnsi="Calibri" w:cs="Calibri"/>
          <w:sz w:val="24"/>
          <w:szCs w:val="24"/>
        </w:rPr>
        <w:t xml:space="preserve"> de </w:t>
      </w:r>
      <w:r w:rsidR="00D742C0">
        <w:rPr>
          <w:rFonts w:ascii="Calibri" w:hAnsi="Calibri" w:cs="Calibri"/>
          <w:sz w:val="24"/>
          <w:szCs w:val="24"/>
        </w:rPr>
        <w:t>maio</w:t>
      </w:r>
      <w:r w:rsidR="00E163EB" w:rsidRPr="00AB47AB">
        <w:rPr>
          <w:rFonts w:ascii="Calibri" w:hAnsi="Calibri" w:cs="Calibri"/>
          <w:sz w:val="24"/>
          <w:szCs w:val="24"/>
        </w:rPr>
        <w:t xml:space="preserve"> de 20</w:t>
      </w:r>
      <w:r w:rsidR="002C1805" w:rsidRPr="00AB47AB">
        <w:rPr>
          <w:rFonts w:ascii="Calibri" w:hAnsi="Calibri" w:cs="Calibri"/>
          <w:sz w:val="24"/>
          <w:szCs w:val="24"/>
        </w:rPr>
        <w:t>2</w:t>
      </w:r>
      <w:r w:rsidR="00F745D3">
        <w:rPr>
          <w:rFonts w:ascii="Calibri" w:hAnsi="Calibri" w:cs="Calibri"/>
          <w:sz w:val="24"/>
          <w:szCs w:val="24"/>
        </w:rPr>
        <w:t>5</w:t>
      </w:r>
      <w:r w:rsidR="001630DC" w:rsidRPr="00AB47AB">
        <w:rPr>
          <w:rFonts w:ascii="Calibri" w:hAnsi="Calibri" w:cs="Calibri"/>
          <w:sz w:val="24"/>
          <w:szCs w:val="24"/>
        </w:rPr>
        <w:t>.</w:t>
      </w:r>
    </w:p>
    <w:p w14:paraId="77F035C9" w14:textId="77777777" w:rsidR="00EB39DE" w:rsidRDefault="00EB39DE" w:rsidP="00EB39DE">
      <w:pPr>
        <w:spacing w:line="360" w:lineRule="auto"/>
        <w:ind w:firstLine="2268"/>
        <w:jc w:val="both"/>
        <w:rPr>
          <w:rFonts w:ascii="Calibri" w:hAnsi="Calibri" w:cs="Calibri"/>
          <w:sz w:val="24"/>
          <w:szCs w:val="24"/>
        </w:rPr>
      </w:pPr>
    </w:p>
    <w:p w14:paraId="0F0D5558" w14:textId="77777777" w:rsidR="006727DD" w:rsidRPr="00AB47AB" w:rsidRDefault="006727DD" w:rsidP="00EB39DE">
      <w:pPr>
        <w:spacing w:line="360" w:lineRule="auto"/>
        <w:ind w:firstLine="2268"/>
        <w:jc w:val="both"/>
        <w:rPr>
          <w:rFonts w:ascii="Calibri" w:hAnsi="Calibri" w:cs="Calibri"/>
          <w:sz w:val="24"/>
          <w:szCs w:val="24"/>
        </w:rPr>
      </w:pPr>
    </w:p>
    <w:p w14:paraId="554C5AFA" w14:textId="77777777" w:rsidR="00AA59CD" w:rsidRPr="00AB47AB" w:rsidRDefault="00AA59CD" w:rsidP="00EB39DE">
      <w:pPr>
        <w:spacing w:line="360" w:lineRule="auto"/>
        <w:ind w:firstLine="2268"/>
        <w:jc w:val="both"/>
        <w:rPr>
          <w:rFonts w:ascii="Calibri" w:hAnsi="Calibri" w:cs="Calibri"/>
          <w:sz w:val="24"/>
          <w:szCs w:val="24"/>
        </w:rPr>
      </w:pPr>
    </w:p>
    <w:p w14:paraId="6D4B0581" w14:textId="77777777" w:rsidR="00EB39DE" w:rsidRPr="00AB47AB" w:rsidRDefault="002C1805" w:rsidP="00FA1643">
      <w:pPr>
        <w:ind w:left="1134" w:firstLine="1134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>Everton Barbieri</w:t>
      </w:r>
    </w:p>
    <w:p w14:paraId="721F1A26" w14:textId="77777777" w:rsidR="00344517" w:rsidRPr="00AB47AB" w:rsidRDefault="00FA1643" w:rsidP="00AB47AB">
      <w:pPr>
        <w:tabs>
          <w:tab w:val="left" w:pos="360"/>
        </w:tabs>
        <w:ind w:firstLine="1134"/>
        <w:rPr>
          <w:rFonts w:ascii="Calibri" w:hAnsi="Calibri" w:cs="Calibri"/>
          <w:b/>
          <w:sz w:val="24"/>
          <w:szCs w:val="24"/>
        </w:rPr>
      </w:pPr>
      <w:r w:rsidRPr="00AB47AB">
        <w:rPr>
          <w:rFonts w:ascii="Calibri" w:hAnsi="Calibri" w:cs="Calibri"/>
          <w:b/>
          <w:sz w:val="24"/>
          <w:szCs w:val="24"/>
        </w:rPr>
        <w:tab/>
      </w:r>
      <w:r w:rsidRPr="00AB47AB">
        <w:rPr>
          <w:rFonts w:ascii="Calibri" w:hAnsi="Calibri" w:cs="Calibri"/>
          <w:b/>
          <w:sz w:val="24"/>
          <w:szCs w:val="24"/>
        </w:rPr>
        <w:tab/>
      </w:r>
      <w:r w:rsidR="00EB39DE" w:rsidRPr="00AB47AB">
        <w:rPr>
          <w:rFonts w:ascii="Calibri" w:hAnsi="Calibri" w:cs="Calibri"/>
          <w:b/>
          <w:sz w:val="24"/>
          <w:szCs w:val="24"/>
        </w:rPr>
        <w:t>Prefeito Municipal</w:t>
      </w:r>
    </w:p>
    <w:sectPr w:rsidR="00344517" w:rsidRPr="00AB47AB" w:rsidSect="00CC6827">
      <w:headerReference w:type="default" r:id="rId8"/>
      <w:footerReference w:type="default" r:id="rId9"/>
      <w:type w:val="continuous"/>
      <w:pgSz w:w="11907" w:h="16840" w:code="9"/>
      <w:pgMar w:top="2127" w:right="1134" w:bottom="1701" w:left="1701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AE997F" w14:textId="77777777" w:rsidR="009F19B4" w:rsidRDefault="009F19B4">
      <w:r>
        <w:separator/>
      </w:r>
    </w:p>
  </w:endnote>
  <w:endnote w:type="continuationSeparator" w:id="0">
    <w:p w14:paraId="7601DFF7" w14:textId="77777777" w:rsidR="009F19B4" w:rsidRDefault="009F1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doni MT Condensed">
    <w:altName w:val="Bodoni MT Condensed"/>
    <w:charset w:val="00"/>
    <w:family w:val="roman"/>
    <w:pitch w:val="variable"/>
    <w:sig w:usb0="00000003" w:usb1="00000000" w:usb2="00000000" w:usb3="00000000" w:csb0="00000001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9ACE3F" w14:textId="77777777" w:rsidR="00067752" w:rsidRPr="00EE27B1" w:rsidRDefault="00067752" w:rsidP="00067752">
    <w:pPr>
      <w:pStyle w:val="Cabealho"/>
      <w:jc w:val="center"/>
      <w:rPr>
        <w:rFonts w:ascii="Bodoni MT Condensed" w:hAnsi="Bodoni MT Condensed"/>
        <w:bCs/>
        <w:i/>
      </w:rPr>
    </w:pPr>
    <w:r w:rsidRPr="00EE27B1">
      <w:rPr>
        <w:rFonts w:ascii="Bodoni MT Condensed" w:hAnsi="Bodoni MT Condensed"/>
        <w:bCs/>
        <w:i/>
      </w:rPr>
      <w:t xml:space="preserve">Avenida Juvenal Silva Braga, 400 – Centro – CEP 87545-000 – Fone PABX </w:t>
    </w:r>
    <w:proofErr w:type="gramStart"/>
    <w:r w:rsidRPr="00EE27B1">
      <w:rPr>
        <w:rFonts w:ascii="Bodoni MT Condensed" w:hAnsi="Bodoni MT Condensed"/>
        <w:bCs/>
        <w:i/>
      </w:rPr>
      <w:t>( 44</w:t>
    </w:r>
    <w:proofErr w:type="gramEnd"/>
    <w:r w:rsidRPr="00EE27B1">
      <w:rPr>
        <w:rFonts w:ascii="Bodoni MT Condensed" w:hAnsi="Bodoni MT Condensed"/>
        <w:bCs/>
        <w:i/>
      </w:rPr>
      <w:t>)  3640–8000 - Fax 3640-8024</w:t>
    </w:r>
  </w:p>
  <w:p w14:paraId="63E6F6C4" w14:textId="77777777" w:rsidR="00067752" w:rsidRPr="00EE27B1" w:rsidRDefault="00067752" w:rsidP="00067752">
    <w:pPr>
      <w:pStyle w:val="Cabealho"/>
      <w:jc w:val="center"/>
      <w:rPr>
        <w:rFonts w:ascii="Bodoni MT Condensed" w:hAnsi="Bodoni MT Condensed"/>
        <w:i/>
      </w:rPr>
    </w:pPr>
    <w:r w:rsidRPr="00EE27B1">
      <w:rPr>
        <w:rFonts w:ascii="Bodoni MT Condensed" w:hAnsi="Bodoni MT Condensed"/>
        <w:i/>
      </w:rPr>
      <w:t xml:space="preserve">                 Site – </w:t>
    </w:r>
    <w:proofErr w:type="gramStart"/>
    <w:r w:rsidRPr="00EE27B1">
      <w:rPr>
        <w:rFonts w:ascii="Bodoni MT Condensed" w:hAnsi="Bodoni MT Condensed"/>
        <w:i/>
      </w:rPr>
      <w:t>esperancanova.pr.gov.br  -</w:t>
    </w:r>
    <w:proofErr w:type="gramEnd"/>
    <w:r w:rsidRPr="00EE27B1">
      <w:rPr>
        <w:rFonts w:ascii="Bodoni MT Condensed" w:hAnsi="Bodoni MT Condensed"/>
        <w:i/>
      </w:rPr>
      <w:t xml:space="preserve">  E-mail </w:t>
    </w:r>
    <w:hyperlink r:id="rId1" w:history="1">
      <w:r w:rsidRPr="00EE27B1">
        <w:rPr>
          <w:rStyle w:val="Hyperlink"/>
          <w:rFonts w:ascii="Bodoni MT Condensed" w:hAnsi="Bodoni MT Condensed"/>
          <w:i/>
        </w:rPr>
        <w:t>prefeitura@esperancanova.pr.gov.br</w:t>
      </w:r>
    </w:hyperlink>
    <w:r w:rsidRPr="00EE27B1">
      <w:rPr>
        <w:rFonts w:ascii="Bodoni MT Condensed" w:hAnsi="Bodoni MT Condensed"/>
        <w:i/>
      </w:rPr>
      <w:t>.</w:t>
    </w:r>
  </w:p>
  <w:p w14:paraId="2E9599AB" w14:textId="77777777" w:rsidR="00067752" w:rsidRPr="00EE27B1" w:rsidRDefault="00067752" w:rsidP="00067752">
    <w:pPr>
      <w:pStyle w:val="Cabealho"/>
      <w:jc w:val="center"/>
      <w:rPr>
        <w:rFonts w:ascii="Baskerville Old Face" w:hAnsi="Baskerville Old Face"/>
        <w:b/>
        <w:bCs/>
      </w:rPr>
    </w:pPr>
    <w:proofErr w:type="gramStart"/>
    <w:r w:rsidRPr="00EE27B1">
      <w:rPr>
        <w:rFonts w:ascii="Bodoni MT Condensed" w:hAnsi="Bodoni MT Condensed"/>
        <w:b/>
        <w:i/>
      </w:rPr>
      <w:t>CNPJ</w:t>
    </w:r>
    <w:r>
      <w:rPr>
        <w:rFonts w:ascii="Bodoni MT Condensed" w:hAnsi="Bodoni MT Condensed"/>
        <w:b/>
        <w:i/>
      </w:rPr>
      <w:t xml:space="preserve"> </w:t>
    </w:r>
    <w:r w:rsidRPr="00EE27B1">
      <w:rPr>
        <w:rFonts w:ascii="Bodoni MT Condensed" w:hAnsi="Bodoni MT Condensed"/>
        <w:b/>
        <w:i/>
      </w:rPr>
      <w:t xml:space="preserve"> 01.612.269</w:t>
    </w:r>
    <w:proofErr w:type="gramEnd"/>
    <w:r w:rsidRPr="00EE27B1">
      <w:rPr>
        <w:rFonts w:ascii="Bodoni MT Condensed" w:hAnsi="Bodoni MT Condensed"/>
        <w:b/>
        <w:i/>
      </w:rPr>
      <w:t>/0001-91</w:t>
    </w:r>
    <w:r>
      <w:rPr>
        <w:rFonts w:ascii="Bodoni MT Condensed" w:hAnsi="Bodoni MT Condensed"/>
        <w:b/>
        <w:i/>
      </w:rPr>
      <w:t xml:space="preserve"> </w:t>
    </w:r>
    <w:r w:rsidRPr="00EE27B1">
      <w:rPr>
        <w:rFonts w:ascii="Bodoni MT Condensed" w:hAnsi="Bodoni MT Condensed"/>
        <w:b/>
        <w:i/>
      </w:rPr>
      <w:t xml:space="preserve"> – </w:t>
    </w:r>
    <w:r>
      <w:rPr>
        <w:rFonts w:ascii="Bodoni MT Condensed" w:hAnsi="Bodoni MT Condensed"/>
        <w:b/>
        <w:i/>
      </w:rPr>
      <w:t xml:space="preserve"> </w:t>
    </w:r>
    <w:r w:rsidRPr="00EE27B1">
      <w:rPr>
        <w:rFonts w:ascii="Bodoni MT Condensed" w:hAnsi="Bodoni MT Condensed"/>
        <w:b/>
        <w:i/>
      </w:rPr>
      <w:t>ESPERANÇA NOVA – PARANÁ.</w:t>
    </w:r>
  </w:p>
  <w:p w14:paraId="727F276A" w14:textId="77777777" w:rsidR="00D276D5" w:rsidRDefault="00D276D5">
    <w:pPr>
      <w:pStyle w:val="Rodap"/>
      <w:jc w:val="center"/>
    </w:pPr>
    <w:r>
      <w:fldChar w:fldCharType="begin"/>
    </w:r>
    <w:r>
      <w:instrText>PAGE   \* MERGEFORMAT</w:instrText>
    </w:r>
    <w:r>
      <w:fldChar w:fldCharType="separate"/>
    </w:r>
    <w:r w:rsidR="00067752">
      <w:rPr>
        <w:noProof/>
      </w:rPr>
      <w:t>4</w:t>
    </w:r>
    <w:r>
      <w:fldChar w:fldCharType="end"/>
    </w:r>
  </w:p>
  <w:p w14:paraId="13180433" w14:textId="77777777" w:rsidR="00D276D5" w:rsidRDefault="00D276D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0C925" w14:textId="77777777" w:rsidR="009F19B4" w:rsidRDefault="009F19B4">
      <w:r>
        <w:separator/>
      </w:r>
    </w:p>
  </w:footnote>
  <w:footnote w:type="continuationSeparator" w:id="0">
    <w:p w14:paraId="558355C1" w14:textId="77777777" w:rsidR="009F19B4" w:rsidRDefault="009F1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4B04F" w14:textId="5998ECAD" w:rsidR="00D276D5" w:rsidRPr="00B84626" w:rsidRDefault="00D276D5" w:rsidP="00B84626">
    <w:pPr>
      <w:jc w:val="center"/>
      <w:rPr>
        <w:rFonts w:ascii="Verdana" w:hAnsi="Verdana" w:cs="Tahoma"/>
        <w:b/>
        <w:color w:val="000000"/>
        <w:sz w:val="28"/>
        <w:szCs w:val="24"/>
      </w:rPr>
    </w:pPr>
    <w:r w:rsidRPr="00B84626">
      <w:rPr>
        <w:noProof/>
        <w:sz w:val="22"/>
      </w:rPr>
      <w:drawing>
        <wp:anchor distT="0" distB="0" distL="114300" distR="114300" simplePos="0" relativeHeight="251657728" behindDoc="0" locked="0" layoutInCell="1" allowOverlap="1" wp14:anchorId="3281E668" wp14:editId="28AB95A7">
          <wp:simplePos x="0" y="0"/>
          <wp:positionH relativeFrom="column">
            <wp:posOffset>-398780</wp:posOffset>
          </wp:positionH>
          <wp:positionV relativeFrom="paragraph">
            <wp:posOffset>-22860</wp:posOffset>
          </wp:positionV>
          <wp:extent cx="1028700" cy="854710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54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4626">
      <w:rPr>
        <w:rFonts w:ascii="Calibri" w:hAnsi="Calibri" w:cs="Calibri"/>
        <w:b/>
        <w:sz w:val="56"/>
      </w:rPr>
      <w:t>PREFEITURA MUNICIPAL DE ESPERANÇA NOVA</w:t>
    </w:r>
  </w:p>
  <w:p w14:paraId="3D1CA8A2" w14:textId="77777777" w:rsidR="00D276D5" w:rsidRPr="00B84626" w:rsidRDefault="00D276D5" w:rsidP="00B8462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909CE"/>
    <w:multiLevelType w:val="hybridMultilevel"/>
    <w:tmpl w:val="D6783352"/>
    <w:lvl w:ilvl="0" w:tplc="5A8C3E5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D4E1665"/>
    <w:multiLevelType w:val="hybridMultilevel"/>
    <w:tmpl w:val="C4F4537A"/>
    <w:lvl w:ilvl="0" w:tplc="5D561F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C7DD7"/>
    <w:multiLevelType w:val="hybridMultilevel"/>
    <w:tmpl w:val="D61A279E"/>
    <w:lvl w:ilvl="0" w:tplc="5D561F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F0F31"/>
    <w:multiLevelType w:val="hybridMultilevel"/>
    <w:tmpl w:val="1798A824"/>
    <w:lvl w:ilvl="0" w:tplc="5D561F1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CC7130"/>
    <w:multiLevelType w:val="hybridMultilevel"/>
    <w:tmpl w:val="A664C506"/>
    <w:lvl w:ilvl="0" w:tplc="1ECA83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580730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442255F"/>
    <w:multiLevelType w:val="hybridMultilevel"/>
    <w:tmpl w:val="A886BD14"/>
    <w:lvl w:ilvl="0" w:tplc="5D561F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EF7650"/>
    <w:multiLevelType w:val="hybridMultilevel"/>
    <w:tmpl w:val="808CF2E8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EB16F5D"/>
    <w:multiLevelType w:val="hybridMultilevel"/>
    <w:tmpl w:val="290ACD2C"/>
    <w:lvl w:ilvl="0" w:tplc="5D561F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282"/>
    <w:rsid w:val="000014DA"/>
    <w:rsid w:val="00002273"/>
    <w:rsid w:val="00011603"/>
    <w:rsid w:val="0001366A"/>
    <w:rsid w:val="00022C26"/>
    <w:rsid w:val="00025967"/>
    <w:rsid w:val="00055DC7"/>
    <w:rsid w:val="000631AC"/>
    <w:rsid w:val="00063B73"/>
    <w:rsid w:val="00064912"/>
    <w:rsid w:val="00067752"/>
    <w:rsid w:val="000761AB"/>
    <w:rsid w:val="00080B17"/>
    <w:rsid w:val="00081411"/>
    <w:rsid w:val="00093CD1"/>
    <w:rsid w:val="0009561E"/>
    <w:rsid w:val="00095808"/>
    <w:rsid w:val="000979D5"/>
    <w:rsid w:val="000A0D26"/>
    <w:rsid w:val="000A2E4F"/>
    <w:rsid w:val="000A310A"/>
    <w:rsid w:val="000A44D2"/>
    <w:rsid w:val="000B045D"/>
    <w:rsid w:val="000B184D"/>
    <w:rsid w:val="000B18BD"/>
    <w:rsid w:val="000C34E6"/>
    <w:rsid w:val="000C74AF"/>
    <w:rsid w:val="000C7EF6"/>
    <w:rsid w:val="000D4B76"/>
    <w:rsid w:val="000D5010"/>
    <w:rsid w:val="000D7BC7"/>
    <w:rsid w:val="000E5846"/>
    <w:rsid w:val="000F3F9B"/>
    <w:rsid w:val="001123DB"/>
    <w:rsid w:val="0011471F"/>
    <w:rsid w:val="001159C9"/>
    <w:rsid w:val="00116BCD"/>
    <w:rsid w:val="00116F77"/>
    <w:rsid w:val="00121BE4"/>
    <w:rsid w:val="00123C2B"/>
    <w:rsid w:val="00124096"/>
    <w:rsid w:val="00126C6D"/>
    <w:rsid w:val="00127F79"/>
    <w:rsid w:val="00130244"/>
    <w:rsid w:val="00130BD1"/>
    <w:rsid w:val="001360E6"/>
    <w:rsid w:val="00146BDB"/>
    <w:rsid w:val="00150157"/>
    <w:rsid w:val="00156915"/>
    <w:rsid w:val="001630DC"/>
    <w:rsid w:val="00166946"/>
    <w:rsid w:val="00166CF2"/>
    <w:rsid w:val="0017765C"/>
    <w:rsid w:val="001778F4"/>
    <w:rsid w:val="0018558C"/>
    <w:rsid w:val="00186764"/>
    <w:rsid w:val="00190BF5"/>
    <w:rsid w:val="00195541"/>
    <w:rsid w:val="001A4058"/>
    <w:rsid w:val="001C0EC2"/>
    <w:rsid w:val="001C425E"/>
    <w:rsid w:val="001C639D"/>
    <w:rsid w:val="001C757E"/>
    <w:rsid w:val="001C7E43"/>
    <w:rsid w:val="001D02C2"/>
    <w:rsid w:val="001D460B"/>
    <w:rsid w:val="001D481F"/>
    <w:rsid w:val="001E106F"/>
    <w:rsid w:val="001F07AB"/>
    <w:rsid w:val="001F5CD2"/>
    <w:rsid w:val="001F6DBA"/>
    <w:rsid w:val="0020655B"/>
    <w:rsid w:val="00216657"/>
    <w:rsid w:val="002177D7"/>
    <w:rsid w:val="00222903"/>
    <w:rsid w:val="002255EA"/>
    <w:rsid w:val="00226217"/>
    <w:rsid w:val="00242A18"/>
    <w:rsid w:val="00246C9E"/>
    <w:rsid w:val="00256A74"/>
    <w:rsid w:val="002632DE"/>
    <w:rsid w:val="002667D8"/>
    <w:rsid w:val="00270325"/>
    <w:rsid w:val="00273426"/>
    <w:rsid w:val="002739FF"/>
    <w:rsid w:val="00277561"/>
    <w:rsid w:val="00277BBE"/>
    <w:rsid w:val="00277F56"/>
    <w:rsid w:val="00280E4E"/>
    <w:rsid w:val="0028101D"/>
    <w:rsid w:val="00282920"/>
    <w:rsid w:val="00282B02"/>
    <w:rsid w:val="00285A3D"/>
    <w:rsid w:val="002931F8"/>
    <w:rsid w:val="00294A97"/>
    <w:rsid w:val="002B2762"/>
    <w:rsid w:val="002B3D47"/>
    <w:rsid w:val="002B4A85"/>
    <w:rsid w:val="002B6B5F"/>
    <w:rsid w:val="002B7B68"/>
    <w:rsid w:val="002C1805"/>
    <w:rsid w:val="002C38B5"/>
    <w:rsid w:val="002C573B"/>
    <w:rsid w:val="002D4E91"/>
    <w:rsid w:val="002D65EB"/>
    <w:rsid w:val="002D7173"/>
    <w:rsid w:val="002E1EAD"/>
    <w:rsid w:val="002F2CF2"/>
    <w:rsid w:val="002F3D7C"/>
    <w:rsid w:val="002F7536"/>
    <w:rsid w:val="00300A4A"/>
    <w:rsid w:val="00301D20"/>
    <w:rsid w:val="00305979"/>
    <w:rsid w:val="00332464"/>
    <w:rsid w:val="003356A8"/>
    <w:rsid w:val="0034278D"/>
    <w:rsid w:val="00344517"/>
    <w:rsid w:val="003452A0"/>
    <w:rsid w:val="00356AC1"/>
    <w:rsid w:val="00361706"/>
    <w:rsid w:val="003653DB"/>
    <w:rsid w:val="00366954"/>
    <w:rsid w:val="00367496"/>
    <w:rsid w:val="00371301"/>
    <w:rsid w:val="00371E23"/>
    <w:rsid w:val="00377C0C"/>
    <w:rsid w:val="00387155"/>
    <w:rsid w:val="00391425"/>
    <w:rsid w:val="00392A02"/>
    <w:rsid w:val="00392C2D"/>
    <w:rsid w:val="003A31D4"/>
    <w:rsid w:val="003A3ECC"/>
    <w:rsid w:val="003B4496"/>
    <w:rsid w:val="003B5BD9"/>
    <w:rsid w:val="003B6952"/>
    <w:rsid w:val="003C0826"/>
    <w:rsid w:val="003C48C1"/>
    <w:rsid w:val="003C5D6C"/>
    <w:rsid w:val="003D1582"/>
    <w:rsid w:val="003D674F"/>
    <w:rsid w:val="003E0C61"/>
    <w:rsid w:val="003F2A91"/>
    <w:rsid w:val="003F40BE"/>
    <w:rsid w:val="003F68E9"/>
    <w:rsid w:val="003F70CC"/>
    <w:rsid w:val="00402591"/>
    <w:rsid w:val="00411AE9"/>
    <w:rsid w:val="00412231"/>
    <w:rsid w:val="00413594"/>
    <w:rsid w:val="0041412E"/>
    <w:rsid w:val="0041569D"/>
    <w:rsid w:val="0042506A"/>
    <w:rsid w:val="00427E4F"/>
    <w:rsid w:val="00434B05"/>
    <w:rsid w:val="0043518F"/>
    <w:rsid w:val="004435BC"/>
    <w:rsid w:val="00451405"/>
    <w:rsid w:val="0045178F"/>
    <w:rsid w:val="00452667"/>
    <w:rsid w:val="00454EC5"/>
    <w:rsid w:val="00457F0A"/>
    <w:rsid w:val="00475B71"/>
    <w:rsid w:val="00476064"/>
    <w:rsid w:val="0047782D"/>
    <w:rsid w:val="00477A1A"/>
    <w:rsid w:val="004863CC"/>
    <w:rsid w:val="00491E7F"/>
    <w:rsid w:val="0049412F"/>
    <w:rsid w:val="00496279"/>
    <w:rsid w:val="004B64ED"/>
    <w:rsid w:val="004D12C5"/>
    <w:rsid w:val="004D30FA"/>
    <w:rsid w:val="004E68A4"/>
    <w:rsid w:val="004E7B8D"/>
    <w:rsid w:val="004F327A"/>
    <w:rsid w:val="004F39A3"/>
    <w:rsid w:val="00511C59"/>
    <w:rsid w:val="00512E5F"/>
    <w:rsid w:val="0051796A"/>
    <w:rsid w:val="00520A97"/>
    <w:rsid w:val="00523238"/>
    <w:rsid w:val="00525E32"/>
    <w:rsid w:val="00527EA5"/>
    <w:rsid w:val="005333A2"/>
    <w:rsid w:val="0053450D"/>
    <w:rsid w:val="00535AA2"/>
    <w:rsid w:val="00537619"/>
    <w:rsid w:val="00543024"/>
    <w:rsid w:val="00546801"/>
    <w:rsid w:val="00546906"/>
    <w:rsid w:val="00547AA4"/>
    <w:rsid w:val="00554ACD"/>
    <w:rsid w:val="0057130E"/>
    <w:rsid w:val="0057630E"/>
    <w:rsid w:val="005907D5"/>
    <w:rsid w:val="00591185"/>
    <w:rsid w:val="005A62D5"/>
    <w:rsid w:val="005A71D8"/>
    <w:rsid w:val="005A7F3B"/>
    <w:rsid w:val="005B2EA1"/>
    <w:rsid w:val="005B4757"/>
    <w:rsid w:val="005B5C92"/>
    <w:rsid w:val="005B6CE2"/>
    <w:rsid w:val="005C0A23"/>
    <w:rsid w:val="005C4A1A"/>
    <w:rsid w:val="005C66A7"/>
    <w:rsid w:val="005C6E60"/>
    <w:rsid w:val="005D264A"/>
    <w:rsid w:val="005E7DBC"/>
    <w:rsid w:val="005F520F"/>
    <w:rsid w:val="0060074B"/>
    <w:rsid w:val="006059E1"/>
    <w:rsid w:val="006075AF"/>
    <w:rsid w:val="00617207"/>
    <w:rsid w:val="00617E08"/>
    <w:rsid w:val="0062286E"/>
    <w:rsid w:val="00623785"/>
    <w:rsid w:val="006274F7"/>
    <w:rsid w:val="00633E9E"/>
    <w:rsid w:val="006364DA"/>
    <w:rsid w:val="0064242D"/>
    <w:rsid w:val="00650562"/>
    <w:rsid w:val="00652132"/>
    <w:rsid w:val="006527E5"/>
    <w:rsid w:val="00652C37"/>
    <w:rsid w:val="0066250F"/>
    <w:rsid w:val="00662A81"/>
    <w:rsid w:val="00664778"/>
    <w:rsid w:val="006676E8"/>
    <w:rsid w:val="006727DD"/>
    <w:rsid w:val="00677884"/>
    <w:rsid w:val="00684F9C"/>
    <w:rsid w:val="0069130D"/>
    <w:rsid w:val="006961AF"/>
    <w:rsid w:val="00696AB6"/>
    <w:rsid w:val="006A4981"/>
    <w:rsid w:val="006A4D84"/>
    <w:rsid w:val="006B17D9"/>
    <w:rsid w:val="006B2A83"/>
    <w:rsid w:val="006B3446"/>
    <w:rsid w:val="006B45E5"/>
    <w:rsid w:val="006B60CE"/>
    <w:rsid w:val="006C1540"/>
    <w:rsid w:val="006C43E1"/>
    <w:rsid w:val="006C66D9"/>
    <w:rsid w:val="006D352B"/>
    <w:rsid w:val="006D66BE"/>
    <w:rsid w:val="006E1D90"/>
    <w:rsid w:val="006E7BF3"/>
    <w:rsid w:val="006E7CBE"/>
    <w:rsid w:val="006F0037"/>
    <w:rsid w:val="007001BC"/>
    <w:rsid w:val="007037D8"/>
    <w:rsid w:val="00705354"/>
    <w:rsid w:val="00706CEE"/>
    <w:rsid w:val="007139AA"/>
    <w:rsid w:val="00717F60"/>
    <w:rsid w:val="00720FB2"/>
    <w:rsid w:val="00730BAE"/>
    <w:rsid w:val="0074266D"/>
    <w:rsid w:val="007470C4"/>
    <w:rsid w:val="00754ECC"/>
    <w:rsid w:val="00755882"/>
    <w:rsid w:val="00755FB2"/>
    <w:rsid w:val="00756779"/>
    <w:rsid w:val="0076393E"/>
    <w:rsid w:val="0076536F"/>
    <w:rsid w:val="00765488"/>
    <w:rsid w:val="007658A5"/>
    <w:rsid w:val="00770659"/>
    <w:rsid w:val="00783A1C"/>
    <w:rsid w:val="00784AD7"/>
    <w:rsid w:val="00787207"/>
    <w:rsid w:val="00792934"/>
    <w:rsid w:val="00793EF6"/>
    <w:rsid w:val="00794F9A"/>
    <w:rsid w:val="0079577E"/>
    <w:rsid w:val="00795F5C"/>
    <w:rsid w:val="00796C73"/>
    <w:rsid w:val="007974B7"/>
    <w:rsid w:val="007A6237"/>
    <w:rsid w:val="007B5AC8"/>
    <w:rsid w:val="007B7D01"/>
    <w:rsid w:val="007B7F7D"/>
    <w:rsid w:val="007C2AAC"/>
    <w:rsid w:val="007F23D0"/>
    <w:rsid w:val="007F285A"/>
    <w:rsid w:val="007F3A48"/>
    <w:rsid w:val="00805896"/>
    <w:rsid w:val="0081228A"/>
    <w:rsid w:val="00820D3C"/>
    <w:rsid w:val="00821017"/>
    <w:rsid w:val="00825431"/>
    <w:rsid w:val="00830B4A"/>
    <w:rsid w:val="008337FD"/>
    <w:rsid w:val="00852244"/>
    <w:rsid w:val="008540BE"/>
    <w:rsid w:val="00861108"/>
    <w:rsid w:val="0086228B"/>
    <w:rsid w:val="00862578"/>
    <w:rsid w:val="008656EF"/>
    <w:rsid w:val="00875967"/>
    <w:rsid w:val="008805D3"/>
    <w:rsid w:val="00881926"/>
    <w:rsid w:val="00883A30"/>
    <w:rsid w:val="00891290"/>
    <w:rsid w:val="00891C96"/>
    <w:rsid w:val="00894E23"/>
    <w:rsid w:val="008963E4"/>
    <w:rsid w:val="008A0196"/>
    <w:rsid w:val="008A2BFD"/>
    <w:rsid w:val="008A2DA7"/>
    <w:rsid w:val="008A62F6"/>
    <w:rsid w:val="008B0297"/>
    <w:rsid w:val="008B6EF7"/>
    <w:rsid w:val="008D2A2B"/>
    <w:rsid w:val="008E33DA"/>
    <w:rsid w:val="008F0AAA"/>
    <w:rsid w:val="008F4693"/>
    <w:rsid w:val="008F7813"/>
    <w:rsid w:val="0091013F"/>
    <w:rsid w:val="0091170D"/>
    <w:rsid w:val="00916239"/>
    <w:rsid w:val="00920A2C"/>
    <w:rsid w:val="00924752"/>
    <w:rsid w:val="00935528"/>
    <w:rsid w:val="0094427E"/>
    <w:rsid w:val="009448D0"/>
    <w:rsid w:val="00944B58"/>
    <w:rsid w:val="00945078"/>
    <w:rsid w:val="00951336"/>
    <w:rsid w:val="009533E9"/>
    <w:rsid w:val="00954A44"/>
    <w:rsid w:val="009578C3"/>
    <w:rsid w:val="009605A0"/>
    <w:rsid w:val="00972A2C"/>
    <w:rsid w:val="00975D1C"/>
    <w:rsid w:val="009804E1"/>
    <w:rsid w:val="00981AA9"/>
    <w:rsid w:val="009904A4"/>
    <w:rsid w:val="0099548A"/>
    <w:rsid w:val="009963B8"/>
    <w:rsid w:val="009A2778"/>
    <w:rsid w:val="009A2856"/>
    <w:rsid w:val="009A37BC"/>
    <w:rsid w:val="009A41C8"/>
    <w:rsid w:val="009C1AB8"/>
    <w:rsid w:val="009C3A03"/>
    <w:rsid w:val="009D446F"/>
    <w:rsid w:val="009D5087"/>
    <w:rsid w:val="009D6EF8"/>
    <w:rsid w:val="009E0770"/>
    <w:rsid w:val="009E2F25"/>
    <w:rsid w:val="009F19B4"/>
    <w:rsid w:val="009F4BEF"/>
    <w:rsid w:val="009F53E8"/>
    <w:rsid w:val="009F5843"/>
    <w:rsid w:val="00A056E0"/>
    <w:rsid w:val="00A13375"/>
    <w:rsid w:val="00A153BC"/>
    <w:rsid w:val="00A15700"/>
    <w:rsid w:val="00A16582"/>
    <w:rsid w:val="00A213D0"/>
    <w:rsid w:val="00A259F8"/>
    <w:rsid w:val="00A306A2"/>
    <w:rsid w:val="00A30773"/>
    <w:rsid w:val="00A309AC"/>
    <w:rsid w:val="00A33425"/>
    <w:rsid w:val="00A45F31"/>
    <w:rsid w:val="00A540E5"/>
    <w:rsid w:val="00A56361"/>
    <w:rsid w:val="00A57B89"/>
    <w:rsid w:val="00A6076B"/>
    <w:rsid w:val="00A71B5A"/>
    <w:rsid w:val="00A73C30"/>
    <w:rsid w:val="00A81511"/>
    <w:rsid w:val="00A8399C"/>
    <w:rsid w:val="00A85E46"/>
    <w:rsid w:val="00A93C5D"/>
    <w:rsid w:val="00A93D5F"/>
    <w:rsid w:val="00A9474D"/>
    <w:rsid w:val="00A94DD7"/>
    <w:rsid w:val="00A95AA9"/>
    <w:rsid w:val="00A97B97"/>
    <w:rsid w:val="00AA30B3"/>
    <w:rsid w:val="00AA59CD"/>
    <w:rsid w:val="00AA5B9B"/>
    <w:rsid w:val="00AA634D"/>
    <w:rsid w:val="00AB3DB5"/>
    <w:rsid w:val="00AB445D"/>
    <w:rsid w:val="00AB47AB"/>
    <w:rsid w:val="00AB52CD"/>
    <w:rsid w:val="00AB5838"/>
    <w:rsid w:val="00AD5DBB"/>
    <w:rsid w:val="00AE4FB5"/>
    <w:rsid w:val="00AF4C93"/>
    <w:rsid w:val="00AF67BF"/>
    <w:rsid w:val="00B002BB"/>
    <w:rsid w:val="00B04FE0"/>
    <w:rsid w:val="00B20DA3"/>
    <w:rsid w:val="00B23880"/>
    <w:rsid w:val="00B3084A"/>
    <w:rsid w:val="00B30E56"/>
    <w:rsid w:val="00B32F5F"/>
    <w:rsid w:val="00B511BE"/>
    <w:rsid w:val="00B557A9"/>
    <w:rsid w:val="00B64170"/>
    <w:rsid w:val="00B7383A"/>
    <w:rsid w:val="00B80908"/>
    <w:rsid w:val="00B829D6"/>
    <w:rsid w:val="00B84626"/>
    <w:rsid w:val="00B9207A"/>
    <w:rsid w:val="00B9500C"/>
    <w:rsid w:val="00BB5D93"/>
    <w:rsid w:val="00BB6985"/>
    <w:rsid w:val="00BC1187"/>
    <w:rsid w:val="00BC48DB"/>
    <w:rsid w:val="00BC79FB"/>
    <w:rsid w:val="00BD6AE2"/>
    <w:rsid w:val="00BD7CB5"/>
    <w:rsid w:val="00BE59B3"/>
    <w:rsid w:val="00BF2762"/>
    <w:rsid w:val="00BF3E31"/>
    <w:rsid w:val="00BF5D2C"/>
    <w:rsid w:val="00C05CF7"/>
    <w:rsid w:val="00C06463"/>
    <w:rsid w:val="00C06AF0"/>
    <w:rsid w:val="00C11099"/>
    <w:rsid w:val="00C2255D"/>
    <w:rsid w:val="00C24D9D"/>
    <w:rsid w:val="00C26700"/>
    <w:rsid w:val="00C27050"/>
    <w:rsid w:val="00C34E36"/>
    <w:rsid w:val="00C42238"/>
    <w:rsid w:val="00C429E1"/>
    <w:rsid w:val="00C50490"/>
    <w:rsid w:val="00C50CA3"/>
    <w:rsid w:val="00C524B8"/>
    <w:rsid w:val="00C53338"/>
    <w:rsid w:val="00C54EE3"/>
    <w:rsid w:val="00C62ACF"/>
    <w:rsid w:val="00C634EA"/>
    <w:rsid w:val="00C67FCF"/>
    <w:rsid w:val="00C71B85"/>
    <w:rsid w:val="00C741F9"/>
    <w:rsid w:val="00C81C1F"/>
    <w:rsid w:val="00C878BF"/>
    <w:rsid w:val="00C936B9"/>
    <w:rsid w:val="00CA0BCD"/>
    <w:rsid w:val="00CA1BD3"/>
    <w:rsid w:val="00CA5E66"/>
    <w:rsid w:val="00CA7602"/>
    <w:rsid w:val="00CA7F71"/>
    <w:rsid w:val="00CB037D"/>
    <w:rsid w:val="00CC162A"/>
    <w:rsid w:val="00CC22D3"/>
    <w:rsid w:val="00CC5018"/>
    <w:rsid w:val="00CC6827"/>
    <w:rsid w:val="00CC7BBF"/>
    <w:rsid w:val="00CE668D"/>
    <w:rsid w:val="00CE73B9"/>
    <w:rsid w:val="00CF158A"/>
    <w:rsid w:val="00D0433A"/>
    <w:rsid w:val="00D07B5F"/>
    <w:rsid w:val="00D132DC"/>
    <w:rsid w:val="00D1381D"/>
    <w:rsid w:val="00D209C4"/>
    <w:rsid w:val="00D21FCB"/>
    <w:rsid w:val="00D24179"/>
    <w:rsid w:val="00D248F5"/>
    <w:rsid w:val="00D276D5"/>
    <w:rsid w:val="00D40A27"/>
    <w:rsid w:val="00D4190F"/>
    <w:rsid w:val="00D472B4"/>
    <w:rsid w:val="00D552ED"/>
    <w:rsid w:val="00D65F9C"/>
    <w:rsid w:val="00D67E48"/>
    <w:rsid w:val="00D742C0"/>
    <w:rsid w:val="00D75A2D"/>
    <w:rsid w:val="00D7779D"/>
    <w:rsid w:val="00D9684F"/>
    <w:rsid w:val="00DA00F1"/>
    <w:rsid w:val="00DA3184"/>
    <w:rsid w:val="00DA608D"/>
    <w:rsid w:val="00DA7B9B"/>
    <w:rsid w:val="00DB3316"/>
    <w:rsid w:val="00DC7910"/>
    <w:rsid w:val="00DD45C6"/>
    <w:rsid w:val="00DE5AC9"/>
    <w:rsid w:val="00DE7392"/>
    <w:rsid w:val="00DF6831"/>
    <w:rsid w:val="00E01BA3"/>
    <w:rsid w:val="00E03C94"/>
    <w:rsid w:val="00E04A49"/>
    <w:rsid w:val="00E07676"/>
    <w:rsid w:val="00E10048"/>
    <w:rsid w:val="00E113EA"/>
    <w:rsid w:val="00E163EB"/>
    <w:rsid w:val="00E22AB8"/>
    <w:rsid w:val="00E26E7A"/>
    <w:rsid w:val="00E26EF5"/>
    <w:rsid w:val="00E375BB"/>
    <w:rsid w:val="00E40443"/>
    <w:rsid w:val="00E43BF1"/>
    <w:rsid w:val="00E51129"/>
    <w:rsid w:val="00E52B9D"/>
    <w:rsid w:val="00E57647"/>
    <w:rsid w:val="00E6121E"/>
    <w:rsid w:val="00E61319"/>
    <w:rsid w:val="00E75051"/>
    <w:rsid w:val="00E85E11"/>
    <w:rsid w:val="00EA09FE"/>
    <w:rsid w:val="00EA3AED"/>
    <w:rsid w:val="00EA7CDD"/>
    <w:rsid w:val="00EA7F02"/>
    <w:rsid w:val="00EB39DE"/>
    <w:rsid w:val="00EB7AA2"/>
    <w:rsid w:val="00EC6456"/>
    <w:rsid w:val="00ED1957"/>
    <w:rsid w:val="00ED76A7"/>
    <w:rsid w:val="00EE2012"/>
    <w:rsid w:val="00EE40A7"/>
    <w:rsid w:val="00EE41A5"/>
    <w:rsid w:val="00EF0A67"/>
    <w:rsid w:val="00EF3877"/>
    <w:rsid w:val="00EF4EBD"/>
    <w:rsid w:val="00EF5CB1"/>
    <w:rsid w:val="00EF6C88"/>
    <w:rsid w:val="00EF775F"/>
    <w:rsid w:val="00EF7CE5"/>
    <w:rsid w:val="00F040E3"/>
    <w:rsid w:val="00F047C2"/>
    <w:rsid w:val="00F125CD"/>
    <w:rsid w:val="00F130DF"/>
    <w:rsid w:val="00F16287"/>
    <w:rsid w:val="00F23124"/>
    <w:rsid w:val="00F30282"/>
    <w:rsid w:val="00F319FD"/>
    <w:rsid w:val="00F40787"/>
    <w:rsid w:val="00F443A7"/>
    <w:rsid w:val="00F44478"/>
    <w:rsid w:val="00F61547"/>
    <w:rsid w:val="00F61926"/>
    <w:rsid w:val="00F70E7F"/>
    <w:rsid w:val="00F745D3"/>
    <w:rsid w:val="00F76DAC"/>
    <w:rsid w:val="00F82938"/>
    <w:rsid w:val="00F84F6D"/>
    <w:rsid w:val="00F87746"/>
    <w:rsid w:val="00FA1643"/>
    <w:rsid w:val="00FA1A89"/>
    <w:rsid w:val="00FA3DB6"/>
    <w:rsid w:val="00FB208B"/>
    <w:rsid w:val="00FC47A0"/>
    <w:rsid w:val="00FF329E"/>
    <w:rsid w:val="00FF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AB1D61"/>
  <w15:docId w15:val="{450FC6B3-607B-4F18-AD44-C7FB5A45A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pBdr>
        <w:top w:val="double" w:sz="6" w:space="1" w:color="auto"/>
        <w:left w:val="double" w:sz="6" w:space="0" w:color="auto"/>
        <w:bottom w:val="double" w:sz="6" w:space="1" w:color="auto"/>
        <w:right w:val="double" w:sz="6" w:space="0" w:color="auto"/>
      </w:pBdr>
      <w:jc w:val="both"/>
      <w:outlineLvl w:val="0"/>
    </w:pPr>
    <w:rPr>
      <w:rFonts w:ascii="Tahoma" w:hAnsi="Tahoma"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Palatino" w:hAnsi="Palatino"/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mazone BT" w:hAnsi="Amazone BT"/>
      <w:sz w:val="28"/>
    </w:rPr>
  </w:style>
  <w:style w:type="paragraph" w:styleId="Ttulo4">
    <w:name w:val="heading 4"/>
    <w:basedOn w:val="Normal"/>
    <w:next w:val="Normal"/>
    <w:qFormat/>
    <w:pPr>
      <w:keepNext/>
      <w:spacing w:line="340" w:lineRule="exact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rFonts w:ascii="Amazone BT" w:hAnsi="Amazone BT"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mazone BT" w:hAnsi="Amazone BT"/>
      <w:sz w:val="28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mazone BT" w:hAnsi="Amazone BT"/>
      <w:b/>
      <w:i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/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pBdr>
        <w:top w:val="double" w:sz="6" w:space="1" w:color="auto"/>
        <w:left w:val="double" w:sz="6" w:space="0" w:color="auto"/>
        <w:bottom w:val="double" w:sz="6" w:space="1" w:color="auto"/>
        <w:right w:val="double" w:sz="6" w:space="0" w:color="auto"/>
      </w:pBdr>
      <w:jc w:val="both"/>
    </w:pPr>
    <w:rPr>
      <w:rFonts w:ascii="Tahoma" w:hAnsi="Tahoma"/>
      <w:spacing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spacing w:before="120" w:line="360" w:lineRule="auto"/>
      <w:jc w:val="center"/>
    </w:pPr>
    <w:rPr>
      <w:spacing w:val="20"/>
      <w:sz w:val="28"/>
    </w:rPr>
  </w:style>
  <w:style w:type="paragraph" w:styleId="Subttulo">
    <w:name w:val="Subtitle"/>
    <w:basedOn w:val="Normal"/>
    <w:qFormat/>
    <w:pPr>
      <w:spacing w:before="120" w:line="360" w:lineRule="auto"/>
      <w:jc w:val="both"/>
    </w:pPr>
    <w:rPr>
      <w:b/>
    </w:rPr>
  </w:style>
  <w:style w:type="paragraph" w:styleId="Corpodetexto2">
    <w:name w:val="Body Text 2"/>
    <w:basedOn w:val="Normal"/>
    <w:pPr>
      <w:jc w:val="both"/>
    </w:pPr>
    <w:rPr>
      <w:rFonts w:ascii="Amazone BT" w:hAnsi="Amazone BT"/>
      <w:sz w:val="28"/>
    </w:rPr>
  </w:style>
  <w:style w:type="paragraph" w:styleId="Corpodetexto3">
    <w:name w:val="Body Text 3"/>
    <w:basedOn w:val="Normal"/>
    <w:pPr>
      <w:jc w:val="both"/>
    </w:pPr>
    <w:rPr>
      <w:sz w:val="24"/>
    </w:rPr>
  </w:style>
  <w:style w:type="paragraph" w:styleId="Recuodecorpodetexto2">
    <w:name w:val="Body Text Indent 2"/>
    <w:basedOn w:val="Normal"/>
    <w:pPr>
      <w:spacing w:before="120"/>
      <w:ind w:firstLine="720"/>
      <w:jc w:val="both"/>
    </w:pPr>
    <w:rPr>
      <w:sz w:val="26"/>
    </w:rPr>
  </w:style>
  <w:style w:type="paragraph" w:styleId="Recuodecorpodetexto">
    <w:name w:val="Body Text Indent"/>
    <w:basedOn w:val="Normal"/>
    <w:pPr>
      <w:spacing w:line="360" w:lineRule="auto"/>
      <w:ind w:firstLine="709"/>
      <w:jc w:val="both"/>
    </w:pPr>
    <w:rPr>
      <w:rFonts w:ascii="Arial" w:hAnsi="Arial"/>
      <w:sz w:val="24"/>
    </w:rPr>
  </w:style>
  <w:style w:type="paragraph" w:styleId="TextosemFormatao">
    <w:name w:val="Plain Text"/>
    <w:basedOn w:val="Normal"/>
    <w:rPr>
      <w:rFonts w:ascii="Courier New" w:hAnsi="Courier New"/>
    </w:rPr>
  </w:style>
  <w:style w:type="paragraph" w:styleId="Recuodecorpodetexto3">
    <w:name w:val="Body Text Indent 3"/>
    <w:basedOn w:val="Normal"/>
    <w:pPr>
      <w:ind w:firstLine="2835"/>
      <w:jc w:val="both"/>
    </w:pPr>
    <w:rPr>
      <w:sz w:val="24"/>
    </w:rPr>
  </w:style>
  <w:style w:type="paragraph" w:styleId="Textodebalo">
    <w:name w:val="Balloon Text"/>
    <w:basedOn w:val="Normal"/>
    <w:semiHidden/>
    <w:rsid w:val="008E33DA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customStyle="1" w:styleId="textocomum1">
    <w:name w:val="textocomum1"/>
    <w:rsid w:val="00B32F5F"/>
    <w:rPr>
      <w:sz w:val="20"/>
      <w:szCs w:val="20"/>
    </w:rPr>
  </w:style>
  <w:style w:type="table" w:styleId="Tabelacomgrade">
    <w:name w:val="Table Grid"/>
    <w:basedOn w:val="Tabelanormal"/>
    <w:rsid w:val="00B846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rsid w:val="00EB39DE"/>
  </w:style>
  <w:style w:type="character" w:customStyle="1" w:styleId="RodapChar">
    <w:name w:val="Rodapé Char"/>
    <w:link w:val="Rodap"/>
    <w:uiPriority w:val="99"/>
    <w:rsid w:val="00AB47AB"/>
  </w:style>
  <w:style w:type="paragraph" w:styleId="PargrafodaLista">
    <w:name w:val="List Paragraph"/>
    <w:basedOn w:val="Normal"/>
    <w:uiPriority w:val="34"/>
    <w:qFormat/>
    <w:rsid w:val="00475B71"/>
    <w:pPr>
      <w:ind w:left="720"/>
      <w:contextualSpacing/>
    </w:pPr>
  </w:style>
  <w:style w:type="paragraph" w:customStyle="1" w:styleId="Default">
    <w:name w:val="Default"/>
    <w:rsid w:val="002E1EA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8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C2A5E-AF03-4165-83FD-CC8F0D9C0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2140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QUADRO DEMONSTRATIVO DAS DESPESAS REALIZADAS</vt:lpstr>
    </vt:vector>
  </TitlesOfParts>
  <Company>INFO SERVICE MARANATA</Company>
  <LinksUpToDate>false</LinksUpToDate>
  <CharactersWithSpaces>14157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QUADRO DEMONSTRATIVO DAS DESPESAS REALIZADAS</dc:title>
  <dc:creator>Info Service Maranata</dc:creator>
  <cp:lastModifiedBy>User</cp:lastModifiedBy>
  <cp:revision>2</cp:revision>
  <cp:lastPrinted>2025-04-29T19:59:00Z</cp:lastPrinted>
  <dcterms:created xsi:type="dcterms:W3CDTF">2025-06-11T16:27:00Z</dcterms:created>
  <dcterms:modified xsi:type="dcterms:W3CDTF">2025-06-11T16:27:00Z</dcterms:modified>
</cp:coreProperties>
</file>